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4A84D" w14:textId="77777777" w:rsidR="001D0601" w:rsidRPr="00B351E6" w:rsidRDefault="001D0601" w:rsidP="001D0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14:paraId="40D9624C" w14:textId="77777777" w:rsidR="001D0601" w:rsidRPr="00B351E6" w:rsidRDefault="001D0601" w:rsidP="001D0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образовательным программам высшего образования </w:t>
      </w:r>
    </w:p>
    <w:p w14:paraId="6E9CCCA8" w14:textId="77777777" w:rsidR="001D0601" w:rsidRPr="00B351E6" w:rsidRDefault="001D0601" w:rsidP="001D0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43B13" w14:textId="44AC3125" w:rsidR="001D0601" w:rsidRPr="00B351E6" w:rsidRDefault="001D0601" w:rsidP="001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Донецк 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</w:t>
      </w:r>
      <w:proofErr w:type="gramStart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proofErr w:type="gramEnd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</w:t>
      </w:r>
      <w:r w:rsidR="003328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03B0D0F" w14:textId="77777777" w:rsidR="001D0601" w:rsidRPr="00B351E6" w:rsidRDefault="001D0601" w:rsidP="001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70EB64" w14:textId="7CD7C2A8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«Донецкая государственная музыкальная академия имени С.С. Прокофьева», осуществляющее образовательную деятельность на основании лицензии от «4» мая 2023 г. № Л035-00115-77/00650162, выданной Федеральной службой по надзору в сфере образования и науки, именуемое в дальнейшем "Исполнитель", в лице ректора Качалова Романа Николаевича, действующего на основании Устава, и </w:t>
      </w:r>
      <w:r w:rsidR="004137C2" w:rsidRPr="004137C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</w:t>
      </w:r>
      <w:r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именуемого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 и/или Обучающийся», совместно именуемые Стороны, заключили настоящий Договор (далее - Договор) о нижеследующем: </w:t>
      </w:r>
    </w:p>
    <w:p w14:paraId="1B032762" w14:textId="77777777" w:rsidR="001D0601" w:rsidRPr="00B351E6" w:rsidRDefault="001D0601" w:rsidP="001D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A9C16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Предмет договора </w:t>
      </w:r>
    </w:p>
    <w:p w14:paraId="2912EEC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предоставляет, в соответствии с требованиями федерального государственного образовательного стандарта, услуги по обучению, а Заказчик и/или Обучающийся оплачивает обучение по основной образовательной программе высшего образования по направлению подготовки (специальности) </w:t>
      </w:r>
      <w:r w:rsidRPr="00B351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53.03.01 Музыкальное искусство эстрады. Эстрадно-джазовое пение по уровню подготовки бакалавриат по заочной форме обучения.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5E382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Нормативный срок обучения по выбранной образовательной программе в соответствии с федеральным государственным образовательным стандартом высшего образования составляет </w:t>
      </w:r>
      <w:r w:rsidRPr="001D2D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 года 6 месяцев.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9C37E8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завершения полного курса обучения и успешной государственной итоговой аттестации, при наличии у Исполнителя государственной аккредитации соответствующей образовательной программы, лицу, окончившему обучение, выдается диплом бакалавра установленного образца. </w:t>
      </w:r>
      <w:r w:rsidRPr="00B351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3F19AB07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Заключая настоящий Договор, Заказчик и/или Обучающийся подтверждает, что обучающееся лицо имеет доступ к сети Интернет и имеет возможность обучаться с использованием дистанционных образовательных технологий и/или электронного обучения, что полностью соответствует возможности Заказчик и/или Обучающийся пользоваться образовательными услугами, оказываемыми таким способом. </w:t>
      </w:r>
    </w:p>
    <w:p w14:paraId="56C30D2C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 основе положений ст. 434 ГК РФ, Договор заключается в письменной форме путем обмена документами одним из следующих способов: </w:t>
      </w:r>
    </w:p>
    <w:p w14:paraId="13DD44D4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почтовых отправлений; </w:t>
      </w:r>
    </w:p>
    <w:p w14:paraId="2AA62573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нарочно; </w:t>
      </w:r>
    </w:p>
    <w:p w14:paraId="42F77B9A" w14:textId="12E81AB2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обмена электронными документами надлежащего качества, направляемых посредством электронной почты и на адрес Заказчика и/или Обучающегося </w:t>
      </w:r>
      <w:r w:rsidRPr="00B351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(350003, РФ, г. Краснодар, ул. </w:t>
      </w:r>
      <w:r w:rsidR="004137C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Красная</w:t>
      </w:r>
      <w:r w:rsidRPr="00B351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д.7, кв. 13),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адрес </w:t>
      </w:r>
      <w:r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(283086, Д</w:t>
      </w:r>
      <w:r w:rsidR="003328E3"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онецкая Народная Республика</w:t>
      </w:r>
      <w:r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8E3"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CC"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о.</w:t>
      </w:r>
      <w:r w:rsidR="003328E3"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Донецкий,</w:t>
      </w:r>
      <w:r w:rsidR="003E0FCC"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Донецк, ул. Артема, д. </w:t>
      </w:r>
      <w:r w:rsidRPr="00347DF3">
        <w:rPr>
          <w:rFonts w:ascii="Times New Roman" w:eastAsia="Times New Roman" w:hAnsi="Times New Roman" w:cs="Times New Roman"/>
          <w:sz w:val="24"/>
          <w:szCs w:val="24"/>
          <w:lang w:eastAsia="ru-RU"/>
        </w:rPr>
        <w:t>44).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DA015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Заказчик и/или Обучающийся подтверждает, что он осведомлен о том, что для получения образовательных услуг Исполнителя, предусмотренных Договором, требуется наличие исправного компьютера, бесперебойного доступа к сети Интернет с рекомендуемой скоростью соединения 15 Мбит/сек. и выше (минимально допустимая скорость - 5 Мбит/с.) и установленной компьютерной программы для просмотра </w:t>
      </w:r>
      <w:proofErr w:type="spellStart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вебстраниц</w:t>
      </w:r>
      <w:proofErr w:type="spellEnd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Интернет, браузера одной из следующих программ: MS </w:t>
      </w:r>
      <w:proofErr w:type="spellStart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C031700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63EE0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Взаимодействие сторон </w:t>
      </w:r>
      <w:bookmarkStart w:id="0" w:name="_GoBack"/>
      <w:bookmarkEnd w:id="0"/>
    </w:p>
    <w:p w14:paraId="07F71C74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Исполнитель вправе: </w:t>
      </w:r>
    </w:p>
    <w:p w14:paraId="2E0B3208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 и/или Обучающегося; </w:t>
      </w:r>
    </w:p>
    <w:p w14:paraId="7E8B36F7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 </w:t>
      </w:r>
    </w:p>
    <w:p w14:paraId="3DC8AEAC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и/или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56E1C996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права в соответствии с частью 1 статьи 34 Федерального закона от 29 декабря 2012 г. № 273-ФЗ «Об образовании в Российской Федерации» (с изменениями и дополнениями). Обучающийся также вправе: </w:t>
      </w:r>
    </w:p>
    <w:p w14:paraId="2EFF55D0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14:paraId="148BC9A2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Пользоваться в порядке, установленном локальными нормативными актами учреждения, имуществом Исполнителя, необходимым для освоения образовательной программы; </w:t>
      </w:r>
    </w:p>
    <w:p w14:paraId="51C300C0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Принимать в порядке, установленном локальными нормативными актами учреждения, участие в социально-культурных, оздоровительных и иных мероприятиях, организованных Исполнителем; </w:t>
      </w:r>
    </w:p>
    <w:p w14:paraId="4100A8BB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5155E5C0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Исполнитель обязан: </w:t>
      </w:r>
    </w:p>
    <w:p w14:paraId="675BCC17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14:paraId="47B18A49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14:paraId="0112FCFF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Обеспечить Обучающемуся предусмотренные выбранной образовательной программой условия ее освоения; </w:t>
      </w:r>
    </w:p>
    <w:p w14:paraId="50807A62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Принимать от Заказчик и/или Обучающийся плату за образовательные услуги; </w:t>
      </w:r>
    </w:p>
    <w:p w14:paraId="6BE3E0D6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203551E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Заказчик и/или Обучающийся обязан своевременно вносить плату за предоставляемые ему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оплату, по требованию бухгалтерии Исполнителя. </w:t>
      </w:r>
    </w:p>
    <w:p w14:paraId="3892DA03" w14:textId="140C833A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месячный срок информировать Исполнителя об изменении персональных данных, места жительства, регистрации, электронного адреса, номера телефона и иной необходимой Исполнителю информации об обучающемся лице. Риски не</w:t>
      </w:r>
      <w:r w:rsidR="001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достоверной информации - риски Заказчика и/или Обучающегося. </w:t>
      </w:r>
    </w:p>
    <w:p w14:paraId="74C2848C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Стороны освобождаются от исполнения своих обязательств по настоящему Договору на период академического отпуска Обучающегося, в том числе на период отпуска по беременности и родам (для женщин), отпуска по уходу за ребенком. </w:t>
      </w:r>
    </w:p>
    <w:p w14:paraId="6563D86E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2F19E" w14:textId="77777777" w:rsidR="001D0601" w:rsidRPr="003328E3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Стоимость образовательных услуг, сроки и порядок их оплаты </w:t>
      </w:r>
    </w:p>
    <w:p w14:paraId="4EAC0553" w14:textId="2D5E9B9C" w:rsidR="001D0601" w:rsidRPr="003328E3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Полная стоимость образовательной услуги, предусмотренной настоящим договором (раздел 1), определена из расчета затрат на образовательные услуги в сумме </w:t>
      </w:r>
      <w:r w:rsidR="00347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400000</w:t>
      </w:r>
      <w:r w:rsidRPr="003328E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r w:rsidR="00347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четыреста тысяч</w:t>
      </w:r>
      <w:r w:rsidRPr="003328E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Pr="0033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14:paraId="38553392" w14:textId="6595520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и/или Обучающийся оплачивает Исполнителю обучение, предусмотренное настоящим договором, в размере </w:t>
      </w:r>
      <w:r w:rsidR="00347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100000</w:t>
      </w:r>
      <w:r w:rsidRPr="003328E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r w:rsidR="00347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сто тысяч</w:t>
      </w:r>
      <w:r w:rsidRPr="003328E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Pr="0033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один учебный год.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607123" w14:textId="2507FBC4" w:rsidR="001D2DD3" w:rsidRPr="00D938E7" w:rsidRDefault="001D2DD3" w:rsidP="001D2D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399452"/>
      <w:r w:rsidRPr="00D938E7">
        <w:rPr>
          <w:rFonts w:ascii="Times New Roman" w:hAnsi="Times New Roman" w:cs="Times New Roman"/>
          <w:sz w:val="24"/>
          <w:szCs w:val="24"/>
        </w:rPr>
        <w:t xml:space="preserve">3.3. Оплата обучения производится Заказчиком и/или Обучающимся путем предоплаты за учебный семестр в размере __________________не позднее 5 дней с момента заключения договора. </w:t>
      </w:r>
    </w:p>
    <w:p w14:paraId="17E10590" w14:textId="77777777" w:rsidR="001D2DD3" w:rsidRPr="00D80953" w:rsidRDefault="001D2DD3" w:rsidP="00237F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8E7">
        <w:rPr>
          <w:rFonts w:ascii="Times New Roman" w:hAnsi="Times New Roman" w:cs="Times New Roman"/>
          <w:sz w:val="24"/>
          <w:szCs w:val="24"/>
        </w:rPr>
        <w:lastRenderedPageBreak/>
        <w:t>3.4. Оплата последующих курсов обучения производится путем предоплаты не позднее 5 дней до начала предстоящего учебного семестра. По взаимному согласию Стороны договора могут установить иной график оплаты обучения по заявлению Обучающегося.</w:t>
      </w:r>
    </w:p>
    <w:bookmarkEnd w:id="1"/>
    <w:p w14:paraId="4E0DF511" w14:textId="77777777" w:rsidR="001D0601" w:rsidRPr="00B351E6" w:rsidRDefault="001D0601" w:rsidP="00237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Оплата производится путем перечисления денежных средств в безналичном порядке на расчетный счет Исполнителя. Днем оплаты считается день зачисления денежных средств на счет Исполнителя. При этом оплата последующего курса считается принятием услуг, оказанных на предыдущем курсе. </w:t>
      </w:r>
    </w:p>
    <w:p w14:paraId="087F7B19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Оплата за обучение, предусмотренная настоящим Договором, может быть изменена с учетом уровня инфляции, предусмотренным основными положениями федерального бюджета на очередной финансовый год и плановый период, в течение срока действия настоящего Договора по соглашению сторон, о чем составляется дополнительное соглашение к настоящему договору, которое подписывается Заказчиком и/или Обучающимся в течение 15 дней с момента издания Исполнителем приказа, связанного с изменением стоимости образовательных услуг, но не позднее 01 июля года издания приказа, связанного с изменением стоимости обучения. </w:t>
      </w:r>
    </w:p>
    <w:p w14:paraId="1DA23378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Исполнитель вправе снизить стоимость платных образовательных услуг по Договору,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и/или юридических лиц. Основания и порядок снижения стоимости платных образовательных услуг устанавливаются Положением о предоставлении льгот и снижении стоимости платных образовательных услуг. </w:t>
      </w:r>
    </w:p>
    <w:p w14:paraId="729D3DB6" w14:textId="42F9527A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Порядок и способ оплаты услуг может быть изменен путем заключения дополнительного соглашения. </w:t>
      </w:r>
    </w:p>
    <w:p w14:paraId="15555506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B7BDC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Порядок изменения и расторжения Договора </w:t>
      </w:r>
    </w:p>
    <w:p w14:paraId="1EBB4EA3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12C48109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Договор может быть расторгнут по соглашению Сторон. </w:t>
      </w:r>
    </w:p>
    <w:p w14:paraId="1796E42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706, а также по основаниям, предусмотренным Уставом Исполнителя. </w:t>
      </w:r>
    </w:p>
    <w:p w14:paraId="12BA7FC3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Настоящий договор может быть расторгнут по инициативе Исполнителя в одностороннем порядке, если Заказчик и/или Обучающийся нарушил срок оплаты, предусмотренный п.3.3. настоящего договора более чем на 10 (десять) календарных дней. Стороны пришли к соглашению о том, что в этом случае Исполнитель направляет Заказчику и/или Обучающемуся уведомление о расторжении договора. Договор считается расторгнутым с момента направления Заказчику и/или Обучающемуся указанного выше уведомления. Подтверждением направления уведомления, в случае его отправки по почте, является почтовая квитанция об отправке уведомления.</w:t>
      </w:r>
    </w:p>
    <w:p w14:paraId="17C4110B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Действие настоящего Договора прекращается досрочно: </w:t>
      </w:r>
    </w:p>
    <w:p w14:paraId="57CE851F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Заказчика и/или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28D5E3F5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Исполнителя в случае применения к Обучающемуся отчисления,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14:paraId="309704D9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воли Заказчика и/или Обучающегося и Исполнителя, в том числе в случае ликвидации Исполнителя. </w:t>
      </w:r>
    </w:p>
    <w:p w14:paraId="2CA1C05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Заказчик и/или Обучающийся вправе отказаться от исполнения настоящего Договора, при условии оплаты Исполнителю фактически понесенных им расходов. При этом под фактически понесенными расходами понимаются любые расходы Исполнителя, понесенные им в связи с оказанием Обучающемуся образовательных услуг, а также стоимость этих услуг до момента </w:t>
      </w: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вручения уведомления Заказчику и/или Обучающемуся об отказе от Договора. Односторонним отказом Заказчик и/или Обучающийся от исполнения договора является письменное уведомление Исполнителя, содержащее дату получения уведомления Исполнителем (отдел документационного обеспечения ДГМА имени С.С. Прокофьева), об отказе от исполнения договора. Действие Договора прекращается с момента издания приказа Исполнителя об отчислении Обучающегося. </w:t>
      </w:r>
    </w:p>
    <w:p w14:paraId="545BA1D7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Основательное, либо безосновательное отсутствие (непосещение) Обучающегося занятий, проводимых Исполнителем в рамках настоящего договора, не является отказом Заказчиком и/или Обучающимся от исполнения Договора, не является основанием для признания образовательной услуги не оказанной или оказанной не в полном объеме, не является основанием для неисполнения Заказчиком и/или Обучающимся обязанностей по оплате, предусмотренных разделом 3 настоящего Договора. Договорные отношения между Сторонами признаются действующими, а Исполнитель продолжает оказывать образовательную услугу надлежащим образом. </w:t>
      </w:r>
    </w:p>
    <w:p w14:paraId="5A5C9AB5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Заказчик и/или Обучающийся, реализуя право на отказ от исполнения Договора, предусмотренное п. 4.6. настоящего Договора, должен при осуществлении этого права действовать добросовестно и разумно в пределах, предусмотренных Договором, при этом Исполнитель не возвращает Заказчику и/или Обучающемуся денежных средств, перечисленных за обучение в текущем учебном году. Указанные средства относятся в счет компенсации фактически понесенных Исполнителем запланированных расходов за текущий год, связанных с исполнением обязательств Исполнителя в рамках настоящего Договора. </w:t>
      </w:r>
    </w:p>
    <w:p w14:paraId="2DA7F748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Заказчик и/или Обучающийся понимает, что Исполнитель при оказании образовательных услуг, реализуемых с использованием дистанционных образовательных технологий и/или электронного обучения, несет расходы до начала или в начале реализации услуг по Договору. </w:t>
      </w:r>
    </w:p>
    <w:p w14:paraId="1FC663B8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В случае расторжения договора по соглашению сторон, возврат денежных средств, перечисленных за обучение по настоящему Договору, не затраченных в связи с исполнением обязательств, осуществляется Исполнителем в установленном порядке по безналичному расчету на счет, указанный Заказчиком и/или Обучающимся в письменном заявлении. </w:t>
      </w:r>
    </w:p>
    <w:p w14:paraId="18EC462A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C7533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Исполнителя и Заказчика и/или Обучающегося:</w:t>
      </w:r>
    </w:p>
    <w:p w14:paraId="7F390B5A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4A75762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Если Исполнитель нарушил сроки оказания образовательной услуги (сроки начала и/или окончания оказания образовательной услуги,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и/или Обучающийся вправе по своему выбору: </w:t>
      </w:r>
    </w:p>
    <w:p w14:paraId="1741A256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Назначить Исполнителю новый срок, в течение которого Исполнитель должен приступить к оказанию образовательной услуги и/или закончить оказание образовательной услуги; </w:t>
      </w:r>
    </w:p>
    <w:p w14:paraId="4BFD889F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Расторгнуть Договор. </w:t>
      </w:r>
    </w:p>
    <w:p w14:paraId="586F0B42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Исполнитель вправе отказать Обучающемуся в прохождении промежуточной аттестации в случае неоплаты Заказчиком и/или Обучающимся предыдущего периода обучения. Данное нарушение является основанием для расторжения настоящего Договора Исполнителем в одностороннем порядке. </w:t>
      </w:r>
    </w:p>
    <w:p w14:paraId="370FD877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01FE0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Срок действия Договора </w:t>
      </w:r>
    </w:p>
    <w:p w14:paraId="1803BBA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заключения Сторонами и действует до </w:t>
      </w:r>
      <w:r w:rsidRPr="00B351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«__28___» ___февраля_____ 2028___г.</w:t>
      </w:r>
    </w:p>
    <w:p w14:paraId="6241CEA7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1BB3B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Заключительные положения </w:t>
      </w:r>
    </w:p>
    <w:p w14:paraId="049882C1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69DCE20E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14:paraId="59D918EA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 </w:t>
      </w:r>
    </w:p>
    <w:p w14:paraId="789D9D13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Изменения Договора оформляются дополнительными соглашениями к Договору. </w:t>
      </w:r>
    </w:p>
    <w:p w14:paraId="519FDA76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Заказчик и/или Обучающийся, в соответствии со статьей 9 Федерального закона от 27 июля 2006 года № 152-ФЗ «О персональных данных», дает согласие ДГМА имени С.С. Прокофьева на автоматизированную, а также без использования средств автоматизации обработку своих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своей жизни, представленных в ДГМА имени С.С. Прокофьева. Согласие действует со дня подписания настоящего Договора до дня отзыва его в письменной форме. </w:t>
      </w:r>
    </w:p>
    <w:p w14:paraId="7C8CC4BE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По остальным обстоятельствам, не предусмотренным настоящим Договором, Стороны руководствуются Гражданским Кодексом Российской Федерации, федеральными законами, нормативно-правовыми актами, Уставом и локальными нормативными актами ДГМА имени С.С. Прокофьева.</w:t>
      </w:r>
    </w:p>
    <w:p w14:paraId="3F64B219" w14:textId="77777777" w:rsidR="001D0601" w:rsidRPr="00B351E6" w:rsidRDefault="001D0601" w:rsidP="001D0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1F917" w14:textId="65A5118A" w:rsidR="003B5BF8" w:rsidRDefault="001D0601" w:rsidP="008F1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Адреса и реквизиты сторон</w:t>
      </w:r>
    </w:p>
    <w:p w14:paraId="089EBDBE" w14:textId="77777777" w:rsidR="008F1720" w:rsidRDefault="008F1720" w:rsidP="008F1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393"/>
      </w:tblGrid>
      <w:tr w:rsidR="003B5BF8" w:rsidRPr="003B5BF8" w14:paraId="16A9A245" w14:textId="77777777" w:rsidTr="00347DF3">
        <w:trPr>
          <w:trHeight w:val="6151"/>
        </w:trPr>
        <w:tc>
          <w:tcPr>
            <w:tcW w:w="4821" w:type="dxa"/>
          </w:tcPr>
          <w:p w14:paraId="2B18BECE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«ДОНЕЦКАЯ ГОСУДАРСТВЕННАЯ МУЗЫКАЛЬНАЯ АКАДЕМИЯ ИМЕНИ С.С. ПРОКОФЬЕВА».</w:t>
            </w:r>
          </w:p>
          <w:p w14:paraId="6F5CBA2D" w14:textId="3396CC45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Адрес: 283086, Донецкая Народная Республика, </w:t>
            </w:r>
            <w:proofErr w:type="spellStart"/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. Донецкий, г. Донецк, ул. Артема</w:t>
            </w:r>
            <w:r w:rsidR="000C7BB8" w:rsidRPr="00347D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 д.44</w:t>
            </w:r>
          </w:p>
          <w:p w14:paraId="535F4C47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ИНН 9303013206 / КПП 930301001</w:t>
            </w:r>
          </w:p>
          <w:p w14:paraId="09FE2A6B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л/с № 20826НЛ2Ч60 </w:t>
            </w:r>
          </w:p>
          <w:p w14:paraId="76AE108D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р/с 03214643000000018200</w:t>
            </w:r>
          </w:p>
          <w:p w14:paraId="0EBDEE95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банка: ОТДЕЛЕНИЕ ДОНЕЦК БАНКА РОССИИ//УФК по Донецкой Народной Республике, г. Донецк </w:t>
            </w:r>
          </w:p>
          <w:p w14:paraId="27767943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к/с 40102810745370000095 / БИК 042157901</w:t>
            </w:r>
          </w:p>
          <w:p w14:paraId="0716BC7C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платежа: л/с № 20826НЛ2Ч60; </w:t>
            </w:r>
          </w:p>
          <w:p w14:paraId="0E499CEB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Код КБК 00000000000000000130; </w:t>
            </w:r>
          </w:p>
          <w:p w14:paraId="39159BDE" w14:textId="1361EAD6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ОКТМО 21000000 оплата </w:t>
            </w:r>
            <w:r w:rsidR="003E5E28" w:rsidRPr="00347DF3">
              <w:rPr>
                <w:rFonts w:ascii="Times New Roman" w:eastAsia="Times New Roman" w:hAnsi="Times New Roman" w:cs="Times New Roman"/>
                <w:lang w:eastAsia="ru-RU"/>
              </w:rPr>
              <w:t xml:space="preserve">за обучение, </w:t>
            </w:r>
            <w:r w:rsidRPr="00347DF3">
              <w:rPr>
                <w:rFonts w:ascii="Times New Roman" w:eastAsia="Times New Roman" w:hAnsi="Times New Roman" w:cs="Times New Roman"/>
                <w:lang w:eastAsia="ru-RU"/>
              </w:rPr>
              <w:t>ФИО (полностью)</w:t>
            </w:r>
          </w:p>
          <w:p w14:paraId="0D096BD8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AE8ED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6B36D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Ректор ____________________Р.Н. Качалов </w:t>
            </w:r>
          </w:p>
          <w:p w14:paraId="465E2295" w14:textId="77777777" w:rsidR="003B5BF8" w:rsidRPr="00347DF3" w:rsidRDefault="003B5BF8" w:rsidP="003B5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17AA2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47DF3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393" w:type="dxa"/>
            <w:shd w:val="clear" w:color="auto" w:fill="auto"/>
          </w:tcPr>
          <w:p w14:paraId="4AAA5DC9" w14:textId="77777777" w:rsidR="003B5BF8" w:rsidRPr="00347DF3" w:rsidRDefault="003B5BF8" w:rsidP="003B5B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>Обучающийся:</w:t>
            </w:r>
          </w:p>
          <w:p w14:paraId="04DCC60F" w14:textId="4C4A1A41" w:rsidR="003B5BF8" w:rsidRPr="00347DF3" w:rsidRDefault="004137C2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Иванов Иван Иванович</w:t>
            </w:r>
          </w:p>
          <w:p w14:paraId="24A6DF5A" w14:textId="10CDA2C1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Дата рождения: </w:t>
            </w:r>
            <w:r w:rsidR="00C47FD7" w:rsidRPr="00347DF3">
              <w:rPr>
                <w:rFonts w:ascii="Times New Roman" w:eastAsia="Times New Roman" w:hAnsi="Times New Roman" w:cs="Times New Roman"/>
                <w:highlight w:val="yellow"/>
              </w:rPr>
              <w:t>24.11.1995 г.</w:t>
            </w:r>
          </w:p>
          <w:p w14:paraId="30D3587D" w14:textId="7912316F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  <w:u w:val="single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Адрес: </w:t>
            </w:r>
            <w:r w:rsidR="00C47FD7"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Краснодарский край, г. Краснодар, ул. </w:t>
            </w:r>
            <w:r w:rsidR="004137C2">
              <w:rPr>
                <w:rFonts w:ascii="Times New Roman" w:eastAsia="Times New Roman" w:hAnsi="Times New Roman" w:cs="Times New Roman"/>
                <w:highlight w:val="yellow"/>
              </w:rPr>
              <w:t>Красная</w:t>
            </w:r>
            <w:r w:rsidR="00C47FD7" w:rsidRPr="00347DF3">
              <w:rPr>
                <w:rFonts w:ascii="Times New Roman" w:eastAsia="Times New Roman" w:hAnsi="Times New Roman" w:cs="Times New Roman"/>
                <w:highlight w:val="yellow"/>
              </w:rPr>
              <w:t>, д.7, кв. 13</w:t>
            </w: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br/>
              <w:t xml:space="preserve">Паспорт: серия </w:t>
            </w:r>
            <w:r w:rsidR="00C2266F" w:rsidRPr="00347DF3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0315</w:t>
            </w: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C2266F"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№ </w:t>
            </w:r>
            <w:r w:rsidR="00C2266F" w:rsidRPr="00347DF3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330704</w:t>
            </w:r>
          </w:p>
          <w:p w14:paraId="36F67041" w14:textId="53BADB45" w:rsidR="003B5BF8" w:rsidRPr="00347DF3" w:rsidRDefault="00C2266F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Выдан: </w:t>
            </w:r>
            <w:r w:rsidR="00D53EE1" w:rsidRPr="00347DF3">
              <w:rPr>
                <w:rFonts w:ascii="Times New Roman" w:eastAsia="Times New Roman" w:hAnsi="Times New Roman" w:cs="Times New Roman"/>
                <w:highlight w:val="yellow"/>
              </w:rPr>
              <w:t>УФМС России по Краснодарскому краю в западном округе г. Краснодара</w:t>
            </w:r>
          </w:p>
          <w:p w14:paraId="273D33F9" w14:textId="64F2D6D1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Дата выдачи: </w:t>
            </w:r>
            <w:r w:rsidR="00D53EE1" w:rsidRPr="00347DF3">
              <w:rPr>
                <w:rFonts w:ascii="Times New Roman" w:eastAsia="Times New Roman" w:hAnsi="Times New Roman" w:cs="Times New Roman"/>
                <w:highlight w:val="yellow"/>
              </w:rPr>
              <w:t>16</w:t>
            </w:r>
            <w:r w:rsidR="005A1110" w:rsidRPr="00347DF3">
              <w:rPr>
                <w:rFonts w:ascii="Times New Roman" w:eastAsia="Times New Roman" w:hAnsi="Times New Roman" w:cs="Times New Roman"/>
                <w:highlight w:val="yellow"/>
              </w:rPr>
              <w:t>.12.2015 г.</w:t>
            </w:r>
          </w:p>
          <w:p w14:paraId="71FFA06F" w14:textId="4055756B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Телефон: </w:t>
            </w:r>
            <w:r w:rsidR="005A1110" w:rsidRPr="00347DF3">
              <w:rPr>
                <w:rFonts w:ascii="Times New Roman" w:eastAsia="Times New Roman" w:hAnsi="Times New Roman" w:cs="Times New Roman"/>
                <w:highlight w:val="yellow"/>
              </w:rPr>
              <w:t>+791899</w:t>
            </w:r>
            <w:r w:rsidR="004137C2">
              <w:rPr>
                <w:rFonts w:ascii="Times New Roman" w:eastAsia="Times New Roman" w:hAnsi="Times New Roman" w:cs="Times New Roman"/>
                <w:highlight w:val="yellow"/>
              </w:rPr>
              <w:t>35</w:t>
            </w:r>
            <w:r w:rsidR="005A1110" w:rsidRPr="00347DF3">
              <w:rPr>
                <w:rFonts w:ascii="Times New Roman" w:eastAsia="Times New Roman" w:hAnsi="Times New Roman" w:cs="Times New Roman"/>
                <w:highlight w:val="yellow"/>
              </w:rPr>
              <w:t>124</w:t>
            </w:r>
          </w:p>
          <w:p w14:paraId="76BABF60" w14:textId="588A7338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>СНИЛС:</w:t>
            </w:r>
            <w:r w:rsidR="005A1110"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 196-121-93984</w:t>
            </w:r>
          </w:p>
          <w:p w14:paraId="754CCC38" w14:textId="59FCFF52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>ИНН:</w:t>
            </w:r>
            <w:r w:rsidR="005A1110" w:rsidRPr="00347DF3">
              <w:rPr>
                <w:rFonts w:ascii="Times New Roman" w:eastAsia="Times New Roman" w:hAnsi="Times New Roman" w:cs="Times New Roman"/>
                <w:highlight w:val="yellow"/>
              </w:rPr>
              <w:t xml:space="preserve"> 23082</w:t>
            </w:r>
            <w:r w:rsidR="00C17C42" w:rsidRPr="00347DF3">
              <w:rPr>
                <w:rFonts w:ascii="Times New Roman" w:eastAsia="Times New Roman" w:hAnsi="Times New Roman" w:cs="Times New Roman"/>
                <w:highlight w:val="yellow"/>
              </w:rPr>
              <w:t>0018909</w:t>
            </w:r>
          </w:p>
          <w:p w14:paraId="1E437469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</w:t>
            </w: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>-</w:t>
            </w:r>
            <w:r w:rsidRPr="00347DF3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mail</w:t>
            </w:r>
            <w:r w:rsidRPr="00347DF3">
              <w:rPr>
                <w:rFonts w:ascii="Times New Roman" w:eastAsia="Times New Roman" w:hAnsi="Times New Roman" w:cs="Times New Roman"/>
                <w:highlight w:val="yellow"/>
              </w:rPr>
              <w:t>:</w:t>
            </w:r>
          </w:p>
          <w:p w14:paraId="1CD5A18F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AA3B461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54BC762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72C9B6C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5534724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FE6FE25" w14:textId="60657464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BB0B9D2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5D561D1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6164F11" w14:textId="7D9B3520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F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4137C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</w:t>
            </w:r>
            <w:r w:rsidR="00C17C42" w:rsidRPr="004137C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_____________________</w:t>
            </w:r>
            <w:r w:rsidR="004137C2" w:rsidRPr="004137C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И.И. Иванов</w:t>
            </w:r>
          </w:p>
          <w:p w14:paraId="10E4053D" w14:textId="77777777" w:rsidR="003B5BF8" w:rsidRPr="00347DF3" w:rsidRDefault="003B5BF8" w:rsidP="003B5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1A0704" w14:textId="128BF12F" w:rsidR="003B5BF8" w:rsidRPr="00B351E6" w:rsidRDefault="003B5BF8" w:rsidP="001D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A7CFE" w14:textId="77777777" w:rsidR="001D0601" w:rsidRPr="00B351E6" w:rsidRDefault="001D0601" w:rsidP="001D0601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BBA08B1" w14:textId="77777777" w:rsidR="001D0601" w:rsidRDefault="001D0601" w:rsidP="001D0601"/>
    <w:p w14:paraId="452936AC" w14:textId="77777777" w:rsidR="001D1C62" w:rsidRDefault="001D1C62"/>
    <w:sectPr w:rsidR="001D1C62" w:rsidSect="001D0601">
      <w:pgSz w:w="11907" w:h="16840"/>
      <w:pgMar w:top="851" w:right="567" w:bottom="1134" w:left="1197" w:header="113" w:footer="11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1"/>
    <w:rsid w:val="000C6726"/>
    <w:rsid w:val="000C7BB8"/>
    <w:rsid w:val="00154DA4"/>
    <w:rsid w:val="001D0601"/>
    <w:rsid w:val="001D1C62"/>
    <w:rsid w:val="001D2DD3"/>
    <w:rsid w:val="00237F7D"/>
    <w:rsid w:val="003328E3"/>
    <w:rsid w:val="00347DF3"/>
    <w:rsid w:val="00361924"/>
    <w:rsid w:val="003B5BF8"/>
    <w:rsid w:val="003E0FCC"/>
    <w:rsid w:val="003E5E28"/>
    <w:rsid w:val="004137C2"/>
    <w:rsid w:val="005A1110"/>
    <w:rsid w:val="006E236A"/>
    <w:rsid w:val="00706ABB"/>
    <w:rsid w:val="007A608F"/>
    <w:rsid w:val="008F1720"/>
    <w:rsid w:val="00C17C42"/>
    <w:rsid w:val="00C2266F"/>
    <w:rsid w:val="00C47FD7"/>
    <w:rsid w:val="00C94DB3"/>
    <w:rsid w:val="00D53EE1"/>
    <w:rsid w:val="00D80953"/>
    <w:rsid w:val="00D938E7"/>
    <w:rsid w:val="00D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40AC"/>
  <w15:chartTrackingRefBased/>
  <w15:docId w15:val="{7F466D93-C59F-48EA-81D4-0CA95AC1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24"/>
    <w:rPr>
      <w:rFonts w:ascii="Segoe UI" w:hAnsi="Segoe UI" w:cs="Segoe UI"/>
      <w:kern w:val="0"/>
      <w:sz w:val="18"/>
      <w:szCs w:val="18"/>
      <w14:ligatures w14:val="none"/>
    </w:rPr>
  </w:style>
  <w:style w:type="table" w:styleId="a5">
    <w:name w:val="Table Grid"/>
    <w:basedOn w:val="a1"/>
    <w:uiPriority w:val="39"/>
    <w:rsid w:val="003B5B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 ДГМА</dc:creator>
  <cp:keywords/>
  <dc:description/>
  <cp:lastModifiedBy>RePack by Diakov</cp:lastModifiedBy>
  <cp:revision>16</cp:revision>
  <cp:lastPrinted>2025-06-23T10:43:00Z</cp:lastPrinted>
  <dcterms:created xsi:type="dcterms:W3CDTF">2024-08-01T06:39:00Z</dcterms:created>
  <dcterms:modified xsi:type="dcterms:W3CDTF">2025-07-03T07:19:00Z</dcterms:modified>
</cp:coreProperties>
</file>