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AE" w:rsidRPr="00997B67" w:rsidRDefault="00B702AE" w:rsidP="00B702AE">
      <w:pPr>
        <w:pStyle w:val="1"/>
        <w:jc w:val="center"/>
        <w:rPr>
          <w:sz w:val="28"/>
          <w:szCs w:val="28"/>
        </w:rPr>
      </w:pPr>
      <w:r w:rsidRPr="00997B67">
        <w:rPr>
          <w:sz w:val="28"/>
          <w:szCs w:val="28"/>
        </w:rPr>
        <w:t>Сроки приема на обучение</w:t>
      </w:r>
    </w:p>
    <w:p w:rsidR="00B702AE" w:rsidRPr="006D5C51" w:rsidRDefault="00B702AE" w:rsidP="00B702AE">
      <w:pPr>
        <w:spacing w:after="0"/>
        <w:ind w:firstLine="708"/>
        <w:jc w:val="both"/>
        <w:rPr>
          <w:rFonts w:ascii="Times New Roman" w:hAnsi="Times New Roman" w:cs="Times New Roman"/>
          <w:sz w:val="28"/>
          <w:szCs w:val="28"/>
        </w:rPr>
      </w:pPr>
      <w:bookmarkStart w:id="0" w:name="sub_1130"/>
      <w:r>
        <w:rPr>
          <w:rFonts w:ascii="Times New Roman" w:hAnsi="Times New Roman" w:cs="Times New Roman"/>
          <w:sz w:val="28"/>
          <w:szCs w:val="28"/>
        </w:rPr>
        <w:t xml:space="preserve">1.1. </w:t>
      </w:r>
      <w:r w:rsidRPr="006D5C51">
        <w:rPr>
          <w:rFonts w:ascii="Times New Roman" w:hAnsi="Times New Roman" w:cs="Times New Roman"/>
          <w:sz w:val="28"/>
          <w:szCs w:val="28"/>
        </w:rPr>
        <w:t>При приеме на обучение на места в рамках контрольных цифр приема по программам бакалавриата и программам специалитета по всем формам обучения:</w:t>
      </w:r>
    </w:p>
    <w:p w:rsidR="00B702AE" w:rsidRPr="006D5C51" w:rsidRDefault="00B702AE" w:rsidP="00B702AE">
      <w:pPr>
        <w:spacing w:after="0"/>
        <w:ind w:firstLine="708"/>
        <w:jc w:val="both"/>
        <w:rPr>
          <w:rFonts w:ascii="Times New Roman" w:hAnsi="Times New Roman" w:cs="Times New Roman"/>
          <w:sz w:val="28"/>
          <w:szCs w:val="28"/>
        </w:rPr>
      </w:pPr>
      <w:bookmarkStart w:id="1" w:name="sub_11301"/>
      <w:bookmarkEnd w:id="0"/>
      <w:r w:rsidRPr="006D5C51">
        <w:rPr>
          <w:rFonts w:ascii="Times New Roman" w:hAnsi="Times New Roman" w:cs="Times New Roman"/>
          <w:sz w:val="28"/>
          <w:szCs w:val="28"/>
        </w:rPr>
        <w:t>1) прием заявлений и документов:</w:t>
      </w:r>
    </w:p>
    <w:bookmarkEnd w:id="1"/>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- 20 июня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- 16 июля 2025 г.;</w:t>
      </w:r>
    </w:p>
    <w:p w:rsidR="00B702AE" w:rsidRPr="006D5C51" w:rsidRDefault="00B702AE" w:rsidP="00B702AE">
      <w:pPr>
        <w:spacing w:after="0"/>
        <w:ind w:firstLine="708"/>
        <w:jc w:val="both"/>
        <w:rPr>
          <w:rFonts w:ascii="Times New Roman" w:hAnsi="Times New Roman" w:cs="Times New Roman"/>
          <w:sz w:val="28"/>
          <w:szCs w:val="28"/>
        </w:rPr>
      </w:pPr>
      <w:bookmarkStart w:id="2" w:name="sub_11302"/>
      <w:r w:rsidRPr="006D5C51">
        <w:rPr>
          <w:rFonts w:ascii="Times New Roman" w:hAnsi="Times New Roman" w:cs="Times New Roman"/>
          <w:sz w:val="28"/>
          <w:szCs w:val="28"/>
        </w:rPr>
        <w:t>2) проведение вступительных испытаний:</w:t>
      </w:r>
    </w:p>
    <w:bookmarkEnd w:id="2"/>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17 июля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- 25 июля 2025 г.;</w:t>
      </w:r>
    </w:p>
    <w:p w:rsidR="00B702AE" w:rsidRPr="006D5C51" w:rsidRDefault="00B702AE" w:rsidP="00B702AE">
      <w:pPr>
        <w:spacing w:after="0"/>
        <w:ind w:firstLine="708"/>
        <w:jc w:val="both"/>
        <w:rPr>
          <w:rFonts w:ascii="Times New Roman" w:hAnsi="Times New Roman" w:cs="Times New Roman"/>
          <w:sz w:val="28"/>
          <w:szCs w:val="28"/>
        </w:rPr>
      </w:pPr>
      <w:bookmarkStart w:id="3" w:name="sub_11303"/>
      <w:r w:rsidRPr="006D5C51">
        <w:rPr>
          <w:rFonts w:ascii="Times New Roman" w:hAnsi="Times New Roman" w:cs="Times New Roman"/>
          <w:sz w:val="28"/>
          <w:szCs w:val="28"/>
        </w:rPr>
        <w:t>3) зачисление:</w:t>
      </w:r>
    </w:p>
    <w:p w:rsidR="00B702AE" w:rsidRPr="006D5C51" w:rsidRDefault="00B702AE" w:rsidP="00B702AE">
      <w:pPr>
        <w:spacing w:after="0"/>
        <w:ind w:firstLine="708"/>
        <w:jc w:val="both"/>
        <w:rPr>
          <w:rFonts w:ascii="Times New Roman" w:hAnsi="Times New Roman" w:cs="Times New Roman"/>
          <w:sz w:val="28"/>
          <w:szCs w:val="28"/>
        </w:rPr>
      </w:pPr>
      <w:bookmarkStart w:id="4" w:name="sub_113031"/>
      <w:bookmarkEnd w:id="3"/>
      <w:r w:rsidRPr="006D5C51">
        <w:rPr>
          <w:rFonts w:ascii="Times New Roman" w:hAnsi="Times New Roman" w:cs="Times New Roman"/>
          <w:sz w:val="28"/>
          <w:szCs w:val="28"/>
        </w:rPr>
        <w:t>а) публикация конкурсных списков - 27 июля 2025 г.;</w:t>
      </w:r>
    </w:p>
    <w:p w:rsidR="00B702AE" w:rsidRPr="006D5C51" w:rsidRDefault="00B702AE" w:rsidP="00B702AE">
      <w:pPr>
        <w:spacing w:after="0"/>
        <w:ind w:firstLine="708"/>
        <w:jc w:val="both"/>
        <w:rPr>
          <w:rFonts w:ascii="Times New Roman" w:hAnsi="Times New Roman" w:cs="Times New Roman"/>
          <w:sz w:val="28"/>
          <w:szCs w:val="28"/>
        </w:rPr>
      </w:pPr>
      <w:bookmarkStart w:id="5" w:name="sub_113032"/>
      <w:bookmarkEnd w:id="4"/>
      <w:r w:rsidRPr="006D5C51">
        <w:rPr>
          <w:rFonts w:ascii="Times New Roman" w:hAnsi="Times New Roman" w:cs="Times New Roman"/>
          <w:sz w:val="28"/>
          <w:szCs w:val="28"/>
        </w:rPr>
        <w:t>б) приоритетный этап зачисления:</w:t>
      </w:r>
    </w:p>
    <w:bookmarkEnd w:id="5"/>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день завершения представления согласия</w:t>
      </w:r>
      <w:r>
        <w:rPr>
          <w:rFonts w:ascii="Times New Roman" w:hAnsi="Times New Roman" w:cs="Times New Roman"/>
          <w:sz w:val="28"/>
          <w:szCs w:val="28"/>
        </w:rPr>
        <w:t xml:space="preserve"> на зачисление - 1 августа 2025 </w:t>
      </w:r>
      <w:r w:rsidRPr="006D5C51">
        <w:rPr>
          <w:rFonts w:ascii="Times New Roman" w:hAnsi="Times New Roman" w:cs="Times New Roman"/>
          <w:sz w:val="28"/>
          <w:szCs w:val="28"/>
        </w:rPr>
        <w:t>г. (представление согласия на зачисление осуществляется до 12:00 по московскому времени);</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из</w:t>
      </w:r>
      <w:r>
        <w:rPr>
          <w:rFonts w:ascii="Times New Roman" w:hAnsi="Times New Roman" w:cs="Times New Roman"/>
          <w:sz w:val="28"/>
          <w:szCs w:val="28"/>
        </w:rPr>
        <w:t>дание приказов о зачислении - 2-</w:t>
      </w:r>
      <w:r w:rsidRPr="006D5C51">
        <w:rPr>
          <w:rFonts w:ascii="Times New Roman" w:hAnsi="Times New Roman" w:cs="Times New Roman"/>
          <w:sz w:val="28"/>
          <w:szCs w:val="28"/>
        </w:rPr>
        <w:t>3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6" w:name="sub_113033"/>
      <w:r w:rsidRPr="006D5C51">
        <w:rPr>
          <w:rFonts w:ascii="Times New Roman" w:hAnsi="Times New Roman" w:cs="Times New Roman"/>
          <w:sz w:val="28"/>
          <w:szCs w:val="28"/>
        </w:rPr>
        <w:t>в) основной этап зачисления:</w:t>
      </w:r>
    </w:p>
    <w:bookmarkEnd w:id="6"/>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день завершения представления согласия</w:t>
      </w:r>
      <w:r>
        <w:rPr>
          <w:rFonts w:ascii="Times New Roman" w:hAnsi="Times New Roman" w:cs="Times New Roman"/>
          <w:sz w:val="28"/>
          <w:szCs w:val="28"/>
        </w:rPr>
        <w:t xml:space="preserve"> на зачисление - 5 августа 2025 </w:t>
      </w:r>
      <w:r w:rsidRPr="006D5C51">
        <w:rPr>
          <w:rFonts w:ascii="Times New Roman" w:hAnsi="Times New Roman" w:cs="Times New Roman"/>
          <w:sz w:val="28"/>
          <w:szCs w:val="28"/>
        </w:rPr>
        <w:t>г. (представление согласия на зачисление осуществляется до 12:00 по московскому времени);</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издание приказов о зачислении - 6-7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7" w:name="sub_113034"/>
      <w:r w:rsidRPr="006D5C51">
        <w:rPr>
          <w:rFonts w:ascii="Times New Roman" w:hAnsi="Times New Roman" w:cs="Times New Roman"/>
          <w:sz w:val="28"/>
          <w:szCs w:val="28"/>
        </w:rPr>
        <w:t>г) дополнительный этап зачисления:</w:t>
      </w:r>
    </w:p>
    <w:bookmarkEnd w:id="7"/>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день завершения представления согласия</w:t>
      </w:r>
      <w:r>
        <w:rPr>
          <w:rFonts w:ascii="Times New Roman" w:hAnsi="Times New Roman" w:cs="Times New Roman"/>
          <w:sz w:val="28"/>
          <w:szCs w:val="28"/>
        </w:rPr>
        <w:t xml:space="preserve"> на зачисление - 9 августа 2025 </w:t>
      </w:r>
      <w:r w:rsidRPr="006D5C51">
        <w:rPr>
          <w:rFonts w:ascii="Times New Roman" w:hAnsi="Times New Roman" w:cs="Times New Roman"/>
          <w:sz w:val="28"/>
          <w:szCs w:val="28"/>
        </w:rPr>
        <w:t>г. (представление согласия на зачисление осуществляется до 12:00 по московскому времени);</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издан</w:t>
      </w:r>
      <w:r>
        <w:rPr>
          <w:rFonts w:ascii="Times New Roman" w:hAnsi="Times New Roman" w:cs="Times New Roman"/>
          <w:sz w:val="28"/>
          <w:szCs w:val="28"/>
        </w:rPr>
        <w:t>ие приказов о зачислении - 10-</w:t>
      </w:r>
      <w:r w:rsidRPr="006D5C51">
        <w:rPr>
          <w:rFonts w:ascii="Times New Roman" w:hAnsi="Times New Roman" w:cs="Times New Roman"/>
          <w:sz w:val="28"/>
          <w:szCs w:val="28"/>
        </w:rPr>
        <w:t>11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8" w:name="sub_1131"/>
      <w:r>
        <w:rPr>
          <w:rFonts w:ascii="Times New Roman" w:hAnsi="Times New Roman" w:cs="Times New Roman"/>
          <w:sz w:val="28"/>
          <w:szCs w:val="28"/>
        </w:rPr>
        <w:t>1.2</w:t>
      </w:r>
      <w:r w:rsidRPr="006D5C51">
        <w:rPr>
          <w:rFonts w:ascii="Times New Roman" w:hAnsi="Times New Roman" w:cs="Times New Roman"/>
          <w:sz w:val="28"/>
          <w:szCs w:val="28"/>
        </w:rPr>
        <w:t>. При дополнительном приеме на обучение на места в рамках контрольных цифр приема по программам бакалавриата и программам специалитета по всем формам обучения:</w:t>
      </w:r>
    </w:p>
    <w:p w:rsidR="00B702AE" w:rsidRPr="006D5C51" w:rsidRDefault="00B702AE" w:rsidP="00B702AE">
      <w:pPr>
        <w:spacing w:after="0"/>
        <w:ind w:firstLine="708"/>
        <w:jc w:val="both"/>
        <w:rPr>
          <w:rFonts w:ascii="Times New Roman" w:hAnsi="Times New Roman" w:cs="Times New Roman"/>
          <w:sz w:val="28"/>
          <w:szCs w:val="28"/>
        </w:rPr>
      </w:pPr>
      <w:bookmarkStart w:id="9" w:name="sub_11311"/>
      <w:bookmarkEnd w:id="8"/>
      <w:r w:rsidRPr="006D5C51">
        <w:rPr>
          <w:rFonts w:ascii="Times New Roman" w:hAnsi="Times New Roman" w:cs="Times New Roman"/>
          <w:sz w:val="28"/>
          <w:szCs w:val="28"/>
        </w:rPr>
        <w:t>1) установление организациями количества мест для дополнительного приема на обучение - 12 августа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2) прием заявлений и документов:</w:t>
      </w:r>
    </w:p>
    <w:bookmarkEnd w:id="9"/>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- 12 августа года приема;</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- 15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10" w:name="sub_11312"/>
      <w:r w:rsidRPr="006D5C51">
        <w:rPr>
          <w:rFonts w:ascii="Times New Roman" w:hAnsi="Times New Roman" w:cs="Times New Roman"/>
          <w:sz w:val="28"/>
          <w:szCs w:val="28"/>
        </w:rPr>
        <w:t>3) проведение вступительных испытаний:</w:t>
      </w:r>
    </w:p>
    <w:bookmarkEnd w:id="10"/>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- 16 августа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- 21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11" w:name="sub_11313"/>
      <w:r w:rsidRPr="006D5C51">
        <w:rPr>
          <w:rFonts w:ascii="Times New Roman" w:hAnsi="Times New Roman" w:cs="Times New Roman"/>
          <w:sz w:val="28"/>
          <w:szCs w:val="28"/>
        </w:rPr>
        <w:t>4) зачисление на места в рамках контрольных цифр приема:</w:t>
      </w:r>
    </w:p>
    <w:p w:rsidR="00B702AE" w:rsidRPr="006D5C51" w:rsidRDefault="00B702AE" w:rsidP="00B702AE">
      <w:pPr>
        <w:spacing w:after="0"/>
        <w:ind w:firstLine="708"/>
        <w:jc w:val="both"/>
        <w:rPr>
          <w:rFonts w:ascii="Times New Roman" w:hAnsi="Times New Roman" w:cs="Times New Roman"/>
          <w:sz w:val="28"/>
          <w:szCs w:val="28"/>
        </w:rPr>
      </w:pPr>
      <w:bookmarkStart w:id="12" w:name="sub_113131"/>
      <w:bookmarkEnd w:id="11"/>
      <w:r w:rsidRPr="006D5C51">
        <w:rPr>
          <w:rFonts w:ascii="Times New Roman" w:hAnsi="Times New Roman" w:cs="Times New Roman"/>
          <w:sz w:val="28"/>
          <w:szCs w:val="28"/>
        </w:rPr>
        <w:t>а) публикация конкурсных списков - 22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13" w:name="sub_113132"/>
      <w:bookmarkEnd w:id="12"/>
      <w:r w:rsidRPr="006D5C51">
        <w:rPr>
          <w:rFonts w:ascii="Times New Roman" w:hAnsi="Times New Roman" w:cs="Times New Roman"/>
          <w:sz w:val="28"/>
          <w:szCs w:val="28"/>
        </w:rPr>
        <w:t>б) приоритетный этап зачисления:</w:t>
      </w:r>
    </w:p>
    <w:bookmarkEnd w:id="13"/>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lastRenderedPageBreak/>
        <w:t xml:space="preserve">день завершения представления согласия на зачисление - 25 августа </w:t>
      </w:r>
      <w:r>
        <w:rPr>
          <w:rFonts w:ascii="Times New Roman" w:hAnsi="Times New Roman" w:cs="Times New Roman"/>
          <w:sz w:val="28"/>
          <w:szCs w:val="28"/>
        </w:rPr>
        <w:t>2025 </w:t>
      </w:r>
      <w:r w:rsidRPr="006D5C51">
        <w:rPr>
          <w:rFonts w:ascii="Times New Roman" w:hAnsi="Times New Roman" w:cs="Times New Roman"/>
          <w:sz w:val="28"/>
          <w:szCs w:val="28"/>
        </w:rPr>
        <w:t>г. (представление согласия на зачисление осуществляется до 12:00 по московскому времени);</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издание приказов о зачислении - 26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14" w:name="sub_113133"/>
      <w:r w:rsidRPr="006D5C51">
        <w:rPr>
          <w:rFonts w:ascii="Times New Roman" w:hAnsi="Times New Roman" w:cs="Times New Roman"/>
          <w:sz w:val="28"/>
          <w:szCs w:val="28"/>
        </w:rPr>
        <w:t>в) основной этап зачисления:</w:t>
      </w:r>
    </w:p>
    <w:bookmarkEnd w:id="14"/>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день завершения представления согласия на зачисление - 28 августа 2025 г. (представление согласия на зачисление осуществляется до 12:00 по московскому времени);</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издание приказов о зачислении - 29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15" w:name="sub_1132"/>
      <w:r>
        <w:rPr>
          <w:rFonts w:ascii="Times New Roman" w:hAnsi="Times New Roman" w:cs="Times New Roman"/>
          <w:sz w:val="28"/>
          <w:szCs w:val="28"/>
        </w:rPr>
        <w:t>1.3</w:t>
      </w:r>
      <w:r w:rsidRPr="006D5C51">
        <w:rPr>
          <w:rFonts w:ascii="Times New Roman" w:hAnsi="Times New Roman" w:cs="Times New Roman"/>
          <w:sz w:val="28"/>
          <w:szCs w:val="28"/>
        </w:rPr>
        <w:t>. При приеме на обучение на платные места по программам бакалавриата и программам специалитета по всем формам обучения:</w:t>
      </w:r>
    </w:p>
    <w:p w:rsidR="00B702AE" w:rsidRPr="006D5C51" w:rsidRDefault="00B702AE" w:rsidP="00B702AE">
      <w:pPr>
        <w:spacing w:after="0"/>
        <w:ind w:firstLine="708"/>
        <w:jc w:val="both"/>
        <w:rPr>
          <w:rFonts w:ascii="Times New Roman" w:hAnsi="Times New Roman" w:cs="Times New Roman"/>
          <w:sz w:val="28"/>
          <w:szCs w:val="28"/>
        </w:rPr>
      </w:pPr>
      <w:bookmarkStart w:id="16" w:name="sub_11321"/>
      <w:bookmarkEnd w:id="15"/>
      <w:r w:rsidRPr="006D5C51">
        <w:rPr>
          <w:rFonts w:ascii="Times New Roman" w:hAnsi="Times New Roman" w:cs="Times New Roman"/>
          <w:sz w:val="28"/>
          <w:szCs w:val="28"/>
        </w:rPr>
        <w:t>1) прием заявлений и документов:</w:t>
      </w:r>
    </w:p>
    <w:bookmarkEnd w:id="16"/>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- 20 июня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16 июля 2025 г.;</w:t>
      </w:r>
    </w:p>
    <w:p w:rsidR="00B702AE" w:rsidRPr="005345D5" w:rsidRDefault="00B702AE" w:rsidP="00B702AE">
      <w:pPr>
        <w:pStyle w:val="a3"/>
        <w:numPr>
          <w:ilvl w:val="0"/>
          <w:numId w:val="1"/>
        </w:numPr>
        <w:jc w:val="both"/>
        <w:rPr>
          <w:sz w:val="28"/>
          <w:szCs w:val="28"/>
        </w:rPr>
      </w:pPr>
      <w:bookmarkStart w:id="17" w:name="sub_11322"/>
      <w:r w:rsidRPr="005345D5">
        <w:rPr>
          <w:sz w:val="28"/>
          <w:szCs w:val="28"/>
        </w:rPr>
        <w:t>проведение вступительных испытаний:</w:t>
      </w:r>
    </w:p>
    <w:p w:rsidR="00B702AE" w:rsidRPr="005345D5" w:rsidRDefault="00B702AE" w:rsidP="00B702AE">
      <w:pPr>
        <w:pStyle w:val="a3"/>
        <w:ind w:left="1069"/>
        <w:jc w:val="both"/>
        <w:rPr>
          <w:sz w:val="28"/>
          <w:szCs w:val="28"/>
        </w:rPr>
      </w:pPr>
      <w:bookmarkStart w:id="18" w:name="sub_11323"/>
      <w:bookmarkEnd w:id="17"/>
      <w:r w:rsidRPr="005345D5">
        <w:rPr>
          <w:sz w:val="28"/>
          <w:szCs w:val="28"/>
        </w:rPr>
        <w:t>начало – 17 июля 2025 г.;</w:t>
      </w:r>
    </w:p>
    <w:p w:rsidR="00B702AE" w:rsidRDefault="00B702AE" w:rsidP="00B702AE">
      <w:pPr>
        <w:pStyle w:val="a3"/>
        <w:ind w:left="1069"/>
        <w:jc w:val="both"/>
        <w:rPr>
          <w:sz w:val="28"/>
          <w:szCs w:val="28"/>
        </w:rPr>
      </w:pPr>
      <w:r w:rsidRPr="005345D5">
        <w:rPr>
          <w:sz w:val="28"/>
          <w:szCs w:val="28"/>
        </w:rPr>
        <w:t>завершение - 25 июля 2025 г.;</w:t>
      </w:r>
    </w:p>
    <w:p w:rsidR="00B702AE" w:rsidRPr="005345D5" w:rsidRDefault="00B702AE" w:rsidP="00B702AE">
      <w:pPr>
        <w:ind w:firstLine="708"/>
        <w:jc w:val="both"/>
        <w:rPr>
          <w:sz w:val="28"/>
          <w:szCs w:val="28"/>
        </w:rPr>
      </w:pPr>
      <w:r w:rsidRPr="005345D5">
        <w:rPr>
          <w:sz w:val="28"/>
          <w:szCs w:val="28"/>
        </w:rPr>
        <w:t>3) завершение зачисления - 11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19" w:name="sub_1133"/>
      <w:bookmarkEnd w:id="18"/>
      <w:r>
        <w:rPr>
          <w:rFonts w:ascii="Times New Roman" w:hAnsi="Times New Roman" w:cs="Times New Roman"/>
          <w:sz w:val="28"/>
          <w:szCs w:val="28"/>
        </w:rPr>
        <w:t>1.4</w:t>
      </w:r>
      <w:r w:rsidRPr="006D5C51">
        <w:rPr>
          <w:rFonts w:ascii="Times New Roman" w:hAnsi="Times New Roman" w:cs="Times New Roman"/>
          <w:sz w:val="28"/>
          <w:szCs w:val="28"/>
        </w:rPr>
        <w:t>. При приеме на обучение на места в рамках контрольных цифр приема по программам магистратуры по всем формам обучения:</w:t>
      </w:r>
    </w:p>
    <w:p w:rsidR="00B702AE" w:rsidRPr="006D5C51" w:rsidRDefault="00B702AE" w:rsidP="00B702AE">
      <w:pPr>
        <w:spacing w:after="0"/>
        <w:ind w:firstLine="708"/>
        <w:jc w:val="both"/>
        <w:rPr>
          <w:rFonts w:ascii="Times New Roman" w:hAnsi="Times New Roman" w:cs="Times New Roman"/>
          <w:sz w:val="28"/>
          <w:szCs w:val="28"/>
        </w:rPr>
      </w:pPr>
      <w:bookmarkStart w:id="20" w:name="sub_11331"/>
      <w:bookmarkEnd w:id="19"/>
      <w:r w:rsidRPr="006D5C51">
        <w:rPr>
          <w:rFonts w:ascii="Times New Roman" w:hAnsi="Times New Roman" w:cs="Times New Roman"/>
          <w:sz w:val="28"/>
          <w:szCs w:val="28"/>
        </w:rPr>
        <w:t>1) прием заявлений и документов:</w:t>
      </w:r>
    </w:p>
    <w:bookmarkEnd w:id="20"/>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- 20 июня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17 июля 2025 г.;</w:t>
      </w:r>
    </w:p>
    <w:p w:rsidR="00B702AE" w:rsidRPr="006D5C51" w:rsidRDefault="00B702AE" w:rsidP="00B702AE">
      <w:pPr>
        <w:spacing w:after="0"/>
        <w:ind w:firstLine="708"/>
        <w:jc w:val="both"/>
        <w:rPr>
          <w:rFonts w:ascii="Times New Roman" w:hAnsi="Times New Roman" w:cs="Times New Roman"/>
          <w:sz w:val="28"/>
          <w:szCs w:val="28"/>
        </w:rPr>
      </w:pPr>
      <w:bookmarkStart w:id="21" w:name="sub_11332"/>
      <w:r w:rsidRPr="006D5C51">
        <w:rPr>
          <w:rFonts w:ascii="Times New Roman" w:hAnsi="Times New Roman" w:cs="Times New Roman"/>
          <w:sz w:val="28"/>
          <w:szCs w:val="28"/>
        </w:rPr>
        <w:t>2) проведение вступительных испытаний:</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18 июля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- 25 июля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3) зачисление:</w:t>
      </w:r>
    </w:p>
    <w:bookmarkEnd w:id="21"/>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день завершения представления согласия на зачисление на основном этапе зачисления - 24 августа 2025 г. (представление согласия на зачисление осуществляется до 12:00 по московскому времени);</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день завершения представления согласия на зачисление на дополнительном этапе зачисления - 26 августа 2025 г. (представление согласия на зачисление осуществляется до 12:00 по московскому времени);</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зачисления - 29 августа 2025 г.</w:t>
      </w:r>
    </w:p>
    <w:p w:rsidR="00B702AE" w:rsidRPr="006D5C51" w:rsidRDefault="00B702AE" w:rsidP="00B702AE">
      <w:pPr>
        <w:spacing w:after="0"/>
        <w:ind w:firstLine="708"/>
        <w:jc w:val="both"/>
        <w:rPr>
          <w:rFonts w:ascii="Times New Roman" w:hAnsi="Times New Roman" w:cs="Times New Roman"/>
          <w:sz w:val="28"/>
          <w:szCs w:val="28"/>
        </w:rPr>
      </w:pPr>
      <w:bookmarkStart w:id="22" w:name="sub_1134"/>
      <w:r>
        <w:rPr>
          <w:rFonts w:ascii="Times New Roman" w:hAnsi="Times New Roman" w:cs="Times New Roman"/>
          <w:sz w:val="28"/>
          <w:szCs w:val="28"/>
        </w:rPr>
        <w:t>1.5</w:t>
      </w:r>
      <w:r w:rsidRPr="006D5C51">
        <w:rPr>
          <w:rFonts w:ascii="Times New Roman" w:hAnsi="Times New Roman" w:cs="Times New Roman"/>
          <w:sz w:val="28"/>
          <w:szCs w:val="28"/>
        </w:rPr>
        <w:t>. При дополнительном приеме на обучение на места в рамках контрольных цифр приема по программам магистратуры по всем формам обучения:</w:t>
      </w:r>
    </w:p>
    <w:p w:rsidR="00B702AE" w:rsidRPr="006D5C51" w:rsidRDefault="00B702AE" w:rsidP="00B702AE">
      <w:pPr>
        <w:spacing w:after="0"/>
        <w:ind w:firstLine="708"/>
        <w:jc w:val="both"/>
        <w:rPr>
          <w:rFonts w:ascii="Times New Roman" w:hAnsi="Times New Roman" w:cs="Times New Roman"/>
          <w:sz w:val="28"/>
          <w:szCs w:val="28"/>
        </w:rPr>
      </w:pPr>
      <w:bookmarkStart w:id="23" w:name="sub_11341"/>
      <w:bookmarkEnd w:id="22"/>
      <w:r w:rsidRPr="006D5C51">
        <w:rPr>
          <w:rFonts w:ascii="Times New Roman" w:hAnsi="Times New Roman" w:cs="Times New Roman"/>
          <w:sz w:val="28"/>
          <w:szCs w:val="28"/>
        </w:rPr>
        <w:t>1) установление количества мест для дополнительного приема на обучение - 30 августа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2) прием заявлений и документов:</w:t>
      </w:r>
    </w:p>
    <w:bookmarkEnd w:id="23"/>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- 01 сентября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lastRenderedPageBreak/>
        <w:t>завершение - 07 сентября 2025 г.;</w:t>
      </w:r>
    </w:p>
    <w:p w:rsidR="00B702AE" w:rsidRPr="006D5C51" w:rsidRDefault="00B702AE" w:rsidP="00B702AE">
      <w:pPr>
        <w:pStyle w:val="a3"/>
        <w:numPr>
          <w:ilvl w:val="0"/>
          <w:numId w:val="1"/>
        </w:numPr>
        <w:jc w:val="both"/>
        <w:rPr>
          <w:sz w:val="28"/>
          <w:szCs w:val="28"/>
        </w:rPr>
      </w:pPr>
      <w:bookmarkStart w:id="24" w:name="sub_11342"/>
      <w:r w:rsidRPr="006D5C51">
        <w:rPr>
          <w:sz w:val="28"/>
          <w:szCs w:val="28"/>
        </w:rPr>
        <w:t>проведение вступительных испытаний:</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08 сентября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- 14 сентября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4) день завершения представления согласия на зачисление - 15 сентября 2025 г. (представление согласия на зачисление осуществляется до 12:00 по московскому времени);</w:t>
      </w:r>
    </w:p>
    <w:p w:rsidR="00B702AE" w:rsidRPr="006D5C51" w:rsidRDefault="00B702AE" w:rsidP="00B702AE">
      <w:pPr>
        <w:spacing w:after="0"/>
        <w:ind w:firstLine="708"/>
        <w:jc w:val="both"/>
        <w:rPr>
          <w:rFonts w:ascii="Times New Roman" w:hAnsi="Times New Roman" w:cs="Times New Roman"/>
          <w:sz w:val="28"/>
          <w:szCs w:val="28"/>
        </w:rPr>
      </w:pPr>
      <w:bookmarkStart w:id="25" w:name="sub_11343"/>
      <w:bookmarkEnd w:id="24"/>
      <w:r w:rsidRPr="006D5C51">
        <w:rPr>
          <w:rFonts w:ascii="Times New Roman" w:hAnsi="Times New Roman" w:cs="Times New Roman"/>
          <w:sz w:val="28"/>
          <w:szCs w:val="28"/>
        </w:rPr>
        <w:t>5) завершение зачисления - 17 сентября 2025 г.</w:t>
      </w:r>
    </w:p>
    <w:p w:rsidR="00B702AE" w:rsidRPr="006D5C51" w:rsidRDefault="00B702AE" w:rsidP="00B702AE">
      <w:pPr>
        <w:spacing w:after="0"/>
        <w:ind w:firstLine="708"/>
        <w:jc w:val="both"/>
        <w:rPr>
          <w:rFonts w:ascii="Times New Roman" w:hAnsi="Times New Roman" w:cs="Times New Roman"/>
          <w:sz w:val="28"/>
          <w:szCs w:val="28"/>
        </w:rPr>
      </w:pPr>
      <w:bookmarkStart w:id="26" w:name="sub_1135"/>
      <w:bookmarkEnd w:id="25"/>
      <w:r>
        <w:rPr>
          <w:rFonts w:ascii="Times New Roman" w:hAnsi="Times New Roman" w:cs="Times New Roman"/>
          <w:sz w:val="28"/>
          <w:szCs w:val="28"/>
        </w:rPr>
        <w:t>1.6</w:t>
      </w:r>
      <w:r w:rsidRPr="006D5C51">
        <w:rPr>
          <w:rFonts w:ascii="Times New Roman" w:hAnsi="Times New Roman" w:cs="Times New Roman"/>
          <w:sz w:val="28"/>
          <w:szCs w:val="28"/>
        </w:rPr>
        <w:t>. При приеме на обучение на платные места по программам магистратуры по всем формам обучения:</w:t>
      </w:r>
    </w:p>
    <w:p w:rsidR="00B702AE" w:rsidRPr="006D5C51" w:rsidRDefault="00B702AE" w:rsidP="00B702AE">
      <w:pPr>
        <w:spacing w:after="0"/>
        <w:ind w:firstLine="708"/>
        <w:jc w:val="both"/>
        <w:rPr>
          <w:rFonts w:ascii="Times New Roman" w:hAnsi="Times New Roman" w:cs="Times New Roman"/>
          <w:sz w:val="28"/>
          <w:szCs w:val="28"/>
        </w:rPr>
      </w:pPr>
      <w:bookmarkStart w:id="27" w:name="sub_1136"/>
      <w:bookmarkEnd w:id="26"/>
      <w:r w:rsidRPr="006D5C51">
        <w:rPr>
          <w:rFonts w:ascii="Times New Roman" w:hAnsi="Times New Roman" w:cs="Times New Roman"/>
          <w:sz w:val="28"/>
          <w:szCs w:val="28"/>
        </w:rPr>
        <w:t>1) прием заявлений и документов:</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- 20 июня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17 июля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2) проведение вступительных испытаний:</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начало – 18 июля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завершение - 25 июля 2025 г.;</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3) зачисление:</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день завершения представления согласия на зачисление на основном этапе зачисления - 24 августа 2025 г. (представление согласия на зачисление осуществляется до 12:00 по московскому времени);</w:t>
      </w:r>
    </w:p>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день завершения представления согласия на зачисление на дополнительном этапе зачисления - 26 августа 2025 г. (представление согласия на зачисление осуществляется до 12:00 по московскому времени);</w:t>
      </w:r>
    </w:p>
    <w:p w:rsidR="00B702AE" w:rsidRPr="006D5C51" w:rsidRDefault="00B702AE" w:rsidP="00B702AE">
      <w:pPr>
        <w:spacing w:after="0"/>
        <w:jc w:val="both"/>
        <w:rPr>
          <w:rFonts w:ascii="Times New Roman" w:hAnsi="Times New Roman" w:cs="Times New Roman"/>
          <w:sz w:val="28"/>
          <w:szCs w:val="28"/>
        </w:rPr>
      </w:pPr>
      <w:r w:rsidRPr="006D5C51">
        <w:rPr>
          <w:rFonts w:ascii="Times New Roman" w:hAnsi="Times New Roman" w:cs="Times New Roman"/>
          <w:sz w:val="28"/>
          <w:szCs w:val="28"/>
        </w:rPr>
        <w:t>завершение зачисления - 29 августа 2025 г.</w:t>
      </w:r>
    </w:p>
    <w:p w:rsidR="00B702AE" w:rsidRPr="006D5C51" w:rsidRDefault="00B702AE" w:rsidP="00B702AE">
      <w:pPr>
        <w:spacing w:after="0"/>
        <w:ind w:firstLine="708"/>
        <w:jc w:val="both"/>
        <w:rPr>
          <w:rFonts w:ascii="Times New Roman" w:hAnsi="Times New Roman" w:cs="Times New Roman"/>
          <w:sz w:val="28"/>
          <w:szCs w:val="28"/>
        </w:rPr>
      </w:pPr>
      <w:r>
        <w:rPr>
          <w:rFonts w:ascii="Times New Roman" w:hAnsi="Times New Roman" w:cs="Times New Roman"/>
          <w:sz w:val="28"/>
          <w:szCs w:val="28"/>
        </w:rPr>
        <w:t>1.7</w:t>
      </w:r>
      <w:bookmarkStart w:id="28" w:name="_GoBack"/>
      <w:bookmarkEnd w:id="28"/>
      <w:r w:rsidRPr="006D5C51">
        <w:rPr>
          <w:rFonts w:ascii="Times New Roman" w:hAnsi="Times New Roman" w:cs="Times New Roman"/>
          <w:sz w:val="28"/>
          <w:szCs w:val="28"/>
        </w:rPr>
        <w:t>. Академия проводит дополнительный прием на обучение на платные места по программам бакалавриата, программам специалитета, программам магистратуры по всем формам обучения только для лиц, поступающих на обучение на основании документа иностранного государства об образовании. Указанный дополнительный прием на обучение проводится однократно и завершается в следующие сроки:</w:t>
      </w:r>
    </w:p>
    <w:bookmarkEnd w:id="27"/>
    <w:p w:rsidR="00B702AE" w:rsidRPr="006D5C51" w:rsidRDefault="00B702AE" w:rsidP="00B702AE">
      <w:pPr>
        <w:spacing w:after="0"/>
        <w:ind w:firstLine="708"/>
        <w:jc w:val="both"/>
        <w:rPr>
          <w:rFonts w:ascii="Times New Roman" w:hAnsi="Times New Roman" w:cs="Times New Roman"/>
          <w:sz w:val="28"/>
          <w:szCs w:val="28"/>
        </w:rPr>
      </w:pPr>
      <w:r w:rsidRPr="006D5C51">
        <w:rPr>
          <w:rFonts w:ascii="Times New Roman" w:hAnsi="Times New Roman" w:cs="Times New Roman"/>
          <w:sz w:val="28"/>
          <w:szCs w:val="28"/>
        </w:rPr>
        <w:t>по очной форме обучения - 31 октября 2025 г.;</w:t>
      </w:r>
    </w:p>
    <w:p w:rsidR="000733EE" w:rsidRDefault="00B702AE" w:rsidP="00B702AE">
      <w:r w:rsidRPr="006D5C51">
        <w:rPr>
          <w:rFonts w:ascii="Times New Roman" w:hAnsi="Times New Roman" w:cs="Times New Roman"/>
          <w:sz w:val="28"/>
          <w:szCs w:val="28"/>
        </w:rPr>
        <w:t>по очно-заочной и заочной формам обучения - 30 ноября 2025 г</w:t>
      </w:r>
    </w:p>
    <w:sectPr w:rsidR="00073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A4AD4"/>
    <w:multiLevelType w:val="hybridMultilevel"/>
    <w:tmpl w:val="9FCCBED0"/>
    <w:lvl w:ilvl="0" w:tplc="2CE80C2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AE"/>
    <w:rsid w:val="000733EE"/>
    <w:rsid w:val="00B7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CF2F"/>
  <w15:chartTrackingRefBased/>
  <w15:docId w15:val="{1C694A4A-10F7-4577-8A5B-2BB15BF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2AE"/>
    <w:rPr>
      <w:noProof/>
    </w:rPr>
  </w:style>
  <w:style w:type="paragraph" w:styleId="1">
    <w:name w:val="heading 1"/>
    <w:basedOn w:val="a"/>
    <w:link w:val="10"/>
    <w:uiPriority w:val="99"/>
    <w:qFormat/>
    <w:rsid w:val="00B702AE"/>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02AE"/>
    <w:rPr>
      <w:rFonts w:ascii="Times New Roman" w:eastAsia="Times New Roman" w:hAnsi="Times New Roman" w:cs="Times New Roman"/>
      <w:b/>
      <w:bCs/>
      <w:kern w:val="36"/>
      <w:sz w:val="48"/>
      <w:szCs w:val="48"/>
      <w:lang w:eastAsia="ru-RU"/>
    </w:rPr>
  </w:style>
  <w:style w:type="paragraph" w:styleId="a3">
    <w:name w:val="List Paragraph"/>
    <w:basedOn w:val="a"/>
    <w:uiPriority w:val="99"/>
    <w:qFormat/>
    <w:rsid w:val="00B702AE"/>
    <w:pPr>
      <w:spacing w:after="0" w:line="240" w:lineRule="auto"/>
      <w:ind w:left="708"/>
    </w:pPr>
    <w:rPr>
      <w:rFonts w:ascii="Times New Roman" w:eastAsia="Times New Roman" w:hAnsi="Times New Roman" w:cs="Times New Roman"/>
      <w:noProof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2025-01-20T08:24:00Z</dcterms:created>
  <dcterms:modified xsi:type="dcterms:W3CDTF">2025-01-20T08:27:00Z</dcterms:modified>
</cp:coreProperties>
</file>