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49" w:rsidRPr="00A964D9" w:rsidRDefault="008A5049" w:rsidP="008A5049">
      <w:pPr>
        <w:pStyle w:val="a5"/>
        <w:ind w:left="0"/>
        <w:rPr>
          <w:u w:val="none"/>
        </w:rPr>
      </w:pPr>
      <w:r w:rsidRPr="00A964D9">
        <w:rPr>
          <w:u w:val="none"/>
        </w:rPr>
        <w:t>МИНИМАЛЬНОЕ</w:t>
      </w:r>
      <w:r w:rsidRPr="00A964D9">
        <w:rPr>
          <w:spacing w:val="-6"/>
          <w:u w:val="none"/>
        </w:rPr>
        <w:t xml:space="preserve"> </w:t>
      </w:r>
      <w:r w:rsidRPr="00A964D9">
        <w:rPr>
          <w:u w:val="none"/>
        </w:rPr>
        <w:t>КОЛИЧЕСТВО</w:t>
      </w:r>
      <w:r w:rsidRPr="00A964D9">
        <w:rPr>
          <w:spacing w:val="-3"/>
          <w:u w:val="none"/>
        </w:rPr>
        <w:t xml:space="preserve"> </w:t>
      </w:r>
      <w:r w:rsidRPr="00A964D9">
        <w:rPr>
          <w:u w:val="none"/>
        </w:rPr>
        <w:t>БАЛЛОВ,</w:t>
      </w:r>
    </w:p>
    <w:p w:rsidR="008A5049" w:rsidRDefault="008A5049" w:rsidP="008A5049">
      <w:pPr>
        <w:pStyle w:val="a5"/>
        <w:ind w:left="0"/>
        <w:rPr>
          <w:u w:val="none"/>
        </w:rPr>
      </w:pPr>
      <w:r w:rsidRPr="00A964D9">
        <w:rPr>
          <w:u w:val="none"/>
        </w:rPr>
        <w:t>ДОПУСТИМЫХ ПРИ ПОСТУПЛЕНИИ В</w:t>
      </w:r>
      <w:r w:rsidRPr="00A964D9">
        <w:rPr>
          <w:spacing w:val="-4"/>
          <w:u w:val="none"/>
        </w:rPr>
        <w:t xml:space="preserve"> </w:t>
      </w:r>
      <w:r w:rsidRPr="00A964D9">
        <w:rPr>
          <w:u w:val="none"/>
        </w:rPr>
        <w:t>202</w:t>
      </w:r>
      <w:r>
        <w:rPr>
          <w:u w:val="none"/>
        </w:rPr>
        <w:t>5</w:t>
      </w:r>
      <w:r w:rsidRPr="00A964D9">
        <w:rPr>
          <w:spacing w:val="-2"/>
          <w:u w:val="none"/>
        </w:rPr>
        <w:t xml:space="preserve"> </w:t>
      </w:r>
      <w:r w:rsidRPr="00A964D9">
        <w:rPr>
          <w:u w:val="none"/>
        </w:rPr>
        <w:t>г.</w:t>
      </w:r>
    </w:p>
    <w:p w:rsidR="008A5049" w:rsidRPr="00A923A2" w:rsidRDefault="008A5049" w:rsidP="008A5049">
      <w:pPr>
        <w:pStyle w:val="a5"/>
        <w:ind w:left="0"/>
        <w:rPr>
          <w:u w:val="none"/>
        </w:rPr>
      </w:pPr>
      <w:r w:rsidRPr="00A923A2">
        <w:rPr>
          <w:u w:val="none"/>
        </w:rPr>
        <w:t>БАКАЛАВРИАТ,</w:t>
      </w:r>
      <w:r w:rsidRPr="00A923A2">
        <w:rPr>
          <w:spacing w:val="-7"/>
          <w:u w:val="none"/>
        </w:rPr>
        <w:t xml:space="preserve"> </w:t>
      </w:r>
      <w:r w:rsidRPr="00A923A2">
        <w:rPr>
          <w:u w:val="none"/>
        </w:rPr>
        <w:t>СПЕЦИАЛИТЕТ</w:t>
      </w:r>
    </w:p>
    <w:p w:rsidR="008A5049" w:rsidRPr="00A964D9" w:rsidRDefault="008A5049" w:rsidP="008A5049">
      <w:pPr>
        <w:pStyle w:val="a3"/>
        <w:spacing w:before="5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59"/>
        <w:gridCol w:w="1701"/>
        <w:gridCol w:w="1701"/>
      </w:tblGrid>
      <w:tr w:rsidR="008A5049" w:rsidRPr="00A46C77" w:rsidTr="00A923A2">
        <w:trPr>
          <w:trHeight w:val="1103"/>
        </w:trPr>
        <w:tc>
          <w:tcPr>
            <w:tcW w:w="3510" w:type="dxa"/>
            <w:vAlign w:val="center"/>
          </w:tcPr>
          <w:p w:rsidR="008A5049" w:rsidRPr="008A5049" w:rsidRDefault="008A5049" w:rsidP="00134DF3">
            <w:pPr>
              <w:pStyle w:val="TableParagraph"/>
              <w:ind w:left="318" w:right="310"/>
              <w:rPr>
                <w:b/>
                <w:lang w:val="ru-RU"/>
              </w:rPr>
            </w:pPr>
            <w:r w:rsidRPr="008A5049">
              <w:rPr>
                <w:b/>
                <w:lang w:val="ru-RU"/>
              </w:rPr>
              <w:t>Шифр и название</w:t>
            </w:r>
            <w:r w:rsidRPr="008A5049">
              <w:rPr>
                <w:b/>
                <w:spacing w:val="-57"/>
                <w:lang w:val="ru-RU"/>
              </w:rPr>
              <w:t xml:space="preserve"> </w:t>
            </w:r>
            <w:r w:rsidRPr="008A5049">
              <w:rPr>
                <w:b/>
                <w:lang w:val="ru-RU"/>
              </w:rPr>
              <w:t>направления</w:t>
            </w:r>
            <w:r w:rsidRPr="008A5049">
              <w:rPr>
                <w:b/>
                <w:spacing w:val="1"/>
                <w:lang w:val="ru-RU"/>
              </w:rPr>
              <w:t xml:space="preserve"> </w:t>
            </w:r>
            <w:r w:rsidRPr="008A5049">
              <w:rPr>
                <w:b/>
                <w:lang w:val="ru-RU"/>
              </w:rPr>
              <w:t>подготовки /</w:t>
            </w:r>
            <w:r w:rsidRPr="008A5049">
              <w:rPr>
                <w:b/>
                <w:spacing w:val="1"/>
                <w:lang w:val="ru-RU"/>
              </w:rPr>
              <w:t xml:space="preserve"> </w:t>
            </w:r>
            <w:r w:rsidRPr="008A5049">
              <w:rPr>
                <w:b/>
                <w:lang w:val="ru-RU"/>
              </w:rPr>
              <w:t>специальности</w:t>
            </w:r>
          </w:p>
        </w:tc>
        <w:tc>
          <w:tcPr>
            <w:tcW w:w="1559" w:type="dxa"/>
            <w:vAlign w:val="center"/>
          </w:tcPr>
          <w:p w:rsidR="008A5049" w:rsidRPr="000F7C91" w:rsidRDefault="008A5049" w:rsidP="00134DF3">
            <w:pPr>
              <w:pStyle w:val="TableParagraph"/>
              <w:ind w:left="63" w:right="-4" w:hanging="32"/>
              <w:rPr>
                <w:b/>
              </w:rPr>
            </w:pPr>
            <w:proofErr w:type="spellStart"/>
            <w:r w:rsidRPr="000F7C91">
              <w:rPr>
                <w:b/>
              </w:rPr>
              <w:t>Творч</w:t>
            </w:r>
            <w:proofErr w:type="spellEnd"/>
            <w:r w:rsidRPr="000F7C91">
              <w:rPr>
                <w:b/>
              </w:rPr>
              <w:t>.</w:t>
            </w:r>
          </w:p>
          <w:p w:rsidR="008A5049" w:rsidRPr="000F7C91" w:rsidRDefault="008A5049" w:rsidP="00134DF3">
            <w:pPr>
              <w:pStyle w:val="TableParagraph"/>
              <w:ind w:left="63" w:right="-4" w:hanging="173"/>
              <w:rPr>
                <w:b/>
              </w:rPr>
            </w:pPr>
            <w:proofErr w:type="spellStart"/>
            <w:r w:rsidRPr="000F7C91">
              <w:rPr>
                <w:b/>
              </w:rPr>
              <w:t>испытание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5049" w:rsidRPr="000F7C91" w:rsidRDefault="008A5049" w:rsidP="00134DF3">
            <w:pPr>
              <w:pStyle w:val="TableParagraph"/>
              <w:ind w:left="157" w:right="103" w:hanging="32"/>
              <w:rPr>
                <w:b/>
              </w:rPr>
            </w:pPr>
            <w:proofErr w:type="spellStart"/>
            <w:r w:rsidRPr="000F7C91">
              <w:rPr>
                <w:b/>
              </w:rPr>
              <w:t>Русский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0F7C91">
              <w:rPr>
                <w:b/>
                <w:spacing w:val="-58"/>
              </w:rPr>
              <w:t xml:space="preserve"> </w:t>
            </w:r>
            <w:r>
              <w:rPr>
                <w:b/>
                <w:spacing w:val="-58"/>
                <w:lang w:val="ru-RU"/>
              </w:rPr>
              <w:t xml:space="preserve">  </w:t>
            </w:r>
            <w:proofErr w:type="spellStart"/>
            <w:r w:rsidRPr="000F7C91">
              <w:rPr>
                <w:b/>
              </w:rPr>
              <w:t>язык</w:t>
            </w:r>
            <w:proofErr w:type="spellEnd"/>
          </w:p>
        </w:tc>
        <w:tc>
          <w:tcPr>
            <w:tcW w:w="1701" w:type="dxa"/>
            <w:vAlign w:val="center"/>
          </w:tcPr>
          <w:p w:rsidR="008A5049" w:rsidRPr="000F7C91" w:rsidRDefault="008A5049" w:rsidP="00134DF3">
            <w:pPr>
              <w:pStyle w:val="TableParagraph"/>
              <w:ind w:left="10" w:right="-10" w:hanging="46"/>
              <w:rPr>
                <w:b/>
              </w:rPr>
            </w:pPr>
            <w:proofErr w:type="spellStart"/>
            <w:r w:rsidRPr="000F7C91">
              <w:rPr>
                <w:b/>
              </w:rPr>
              <w:t>Литература</w:t>
            </w:r>
            <w:proofErr w:type="spellEnd"/>
          </w:p>
        </w:tc>
      </w:tr>
      <w:tr w:rsidR="008A5049" w:rsidTr="00A923A2">
        <w:trPr>
          <w:trHeight w:val="827"/>
        </w:trPr>
        <w:tc>
          <w:tcPr>
            <w:tcW w:w="3510" w:type="dxa"/>
            <w:vAlign w:val="center"/>
          </w:tcPr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53.03.01</w:t>
            </w:r>
          </w:p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</w:t>
            </w:r>
            <w:proofErr w:type="spellStart"/>
            <w:r w:rsidRPr="000F7C91">
              <w:rPr>
                <w:sz w:val="24"/>
              </w:rPr>
              <w:t>Музыкальное</w:t>
            </w:r>
            <w:proofErr w:type="spellEnd"/>
            <w:r w:rsidRPr="000F7C91">
              <w:rPr>
                <w:spacing w:val="1"/>
                <w:sz w:val="24"/>
              </w:rPr>
              <w:t xml:space="preserve"> </w:t>
            </w:r>
            <w:proofErr w:type="spellStart"/>
            <w:r w:rsidRPr="000F7C91">
              <w:rPr>
                <w:sz w:val="24"/>
              </w:rPr>
              <w:t>искусство</w:t>
            </w:r>
            <w:proofErr w:type="spellEnd"/>
            <w:r w:rsidRPr="000F7C91">
              <w:rPr>
                <w:spacing w:val="-15"/>
                <w:sz w:val="24"/>
              </w:rPr>
              <w:t xml:space="preserve"> </w:t>
            </w:r>
            <w:proofErr w:type="spellStart"/>
            <w:r w:rsidRPr="000F7C91">
              <w:rPr>
                <w:sz w:val="24"/>
              </w:rPr>
              <w:t>эстрады</w:t>
            </w:r>
            <w:proofErr w:type="spellEnd"/>
            <w:r w:rsidRPr="000F7C91">
              <w:rPr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1104"/>
        </w:trPr>
        <w:tc>
          <w:tcPr>
            <w:tcW w:w="3510" w:type="dxa"/>
            <w:vAlign w:val="center"/>
          </w:tcPr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53.03.02</w:t>
            </w:r>
          </w:p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</w:t>
            </w:r>
            <w:proofErr w:type="spellStart"/>
            <w:r w:rsidRPr="000F7C91">
              <w:rPr>
                <w:sz w:val="24"/>
              </w:rPr>
              <w:t>Музыкально</w:t>
            </w:r>
            <w:proofErr w:type="spellEnd"/>
            <w:r w:rsidRPr="000F7C91">
              <w:rPr>
                <w:sz w:val="24"/>
              </w:rPr>
              <w:t>-</w:t>
            </w:r>
            <w:r w:rsidRPr="000F7C91">
              <w:rPr>
                <w:spacing w:val="1"/>
                <w:sz w:val="24"/>
              </w:rPr>
              <w:t xml:space="preserve"> </w:t>
            </w:r>
            <w:proofErr w:type="spellStart"/>
            <w:r w:rsidRPr="000F7C91">
              <w:rPr>
                <w:spacing w:val="-1"/>
                <w:sz w:val="24"/>
              </w:rPr>
              <w:t>инструментальное</w:t>
            </w:r>
            <w:proofErr w:type="spellEnd"/>
            <w:r w:rsidRPr="000F7C91">
              <w:rPr>
                <w:spacing w:val="-57"/>
                <w:sz w:val="24"/>
              </w:rPr>
              <w:t xml:space="preserve"> </w:t>
            </w:r>
            <w:proofErr w:type="spellStart"/>
            <w:r w:rsidRPr="000F7C91">
              <w:rPr>
                <w:sz w:val="24"/>
              </w:rPr>
              <w:t>искусство</w:t>
            </w:r>
            <w:proofErr w:type="spellEnd"/>
            <w:r w:rsidRPr="000F7C91">
              <w:rPr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A5049" w:rsidRDefault="008A5049" w:rsidP="00134DF3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8A5049" w:rsidRDefault="008A5049" w:rsidP="00134DF3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551"/>
        </w:trPr>
        <w:tc>
          <w:tcPr>
            <w:tcW w:w="3510" w:type="dxa"/>
            <w:vAlign w:val="center"/>
          </w:tcPr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53.03.03</w:t>
            </w:r>
          </w:p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</w:t>
            </w:r>
            <w:proofErr w:type="spellStart"/>
            <w:r w:rsidRPr="000F7C91">
              <w:rPr>
                <w:sz w:val="24"/>
              </w:rPr>
              <w:t>Вокальное</w:t>
            </w:r>
            <w:proofErr w:type="spellEnd"/>
            <w:r w:rsidRPr="000F7C91">
              <w:rPr>
                <w:sz w:val="24"/>
              </w:rPr>
              <w:t xml:space="preserve"> </w:t>
            </w:r>
            <w:r w:rsidRPr="000F7C91">
              <w:rPr>
                <w:spacing w:val="-57"/>
                <w:sz w:val="24"/>
              </w:rPr>
              <w:t xml:space="preserve"> </w:t>
            </w:r>
            <w:proofErr w:type="spellStart"/>
            <w:r w:rsidRPr="000F7C91">
              <w:rPr>
                <w:sz w:val="24"/>
              </w:rPr>
              <w:t>искусство</w:t>
            </w:r>
            <w:proofErr w:type="spellEnd"/>
            <w:r w:rsidRPr="000F7C91">
              <w:rPr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A5049" w:rsidRDefault="008A5049" w:rsidP="00134DF3">
            <w:pPr>
              <w:pStyle w:val="TableParagraph"/>
              <w:spacing w:before="138"/>
              <w:ind w:right="-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5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53.03.05</w:t>
            </w:r>
          </w:p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</w:t>
            </w:r>
            <w:proofErr w:type="spellStart"/>
            <w:r w:rsidRPr="000F7C91">
              <w:rPr>
                <w:sz w:val="24"/>
              </w:rPr>
              <w:t>Дирижирование</w:t>
            </w:r>
            <w:proofErr w:type="spellEnd"/>
            <w:r w:rsidRPr="000F7C91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spacing w:before="135"/>
              <w:ind w:right="-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461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A5049" w:rsidRPr="008A5049" w:rsidRDefault="008A5049" w:rsidP="00134DF3">
            <w:pPr>
              <w:pStyle w:val="TableParagraph"/>
              <w:ind w:left="66" w:right="79"/>
              <w:rPr>
                <w:sz w:val="24"/>
                <w:lang w:val="ru-RU"/>
              </w:rPr>
            </w:pPr>
            <w:r w:rsidRPr="008A5049">
              <w:rPr>
                <w:sz w:val="24"/>
                <w:lang w:val="ru-RU"/>
              </w:rPr>
              <w:t>53.03.06</w:t>
            </w:r>
          </w:p>
          <w:p w:rsidR="008A5049" w:rsidRPr="008A5049" w:rsidRDefault="008A5049" w:rsidP="00134DF3">
            <w:pPr>
              <w:pStyle w:val="TableParagraph"/>
              <w:ind w:left="66" w:right="79"/>
              <w:rPr>
                <w:sz w:val="24"/>
                <w:lang w:val="ru-RU"/>
              </w:rPr>
            </w:pPr>
            <w:r w:rsidRPr="008A5049">
              <w:rPr>
                <w:sz w:val="24"/>
                <w:lang w:val="ru-RU"/>
              </w:rPr>
              <w:t>Музыкознание и музыкально-прикладное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spacing w:before="135"/>
              <w:ind w:right="-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827"/>
        </w:trPr>
        <w:tc>
          <w:tcPr>
            <w:tcW w:w="3510" w:type="dxa"/>
            <w:vAlign w:val="center"/>
          </w:tcPr>
          <w:p w:rsidR="008A5049" w:rsidRPr="000F7C91" w:rsidRDefault="008A5049" w:rsidP="00134DF3">
            <w:pPr>
              <w:pStyle w:val="TableParagraph"/>
              <w:ind w:left="66"/>
              <w:rPr>
                <w:spacing w:val="-14"/>
                <w:sz w:val="24"/>
              </w:rPr>
            </w:pPr>
            <w:r w:rsidRPr="000F7C91">
              <w:rPr>
                <w:sz w:val="24"/>
              </w:rPr>
              <w:t>53.05.01</w:t>
            </w:r>
          </w:p>
          <w:p w:rsidR="008A5049" w:rsidRPr="000F7C91" w:rsidRDefault="008A5049" w:rsidP="00134DF3">
            <w:pPr>
              <w:pStyle w:val="TableParagraph"/>
              <w:ind w:left="66"/>
              <w:rPr>
                <w:sz w:val="24"/>
              </w:rPr>
            </w:pPr>
            <w:r w:rsidRPr="000F7C91">
              <w:rPr>
                <w:sz w:val="24"/>
              </w:rPr>
              <w:t>«</w:t>
            </w:r>
            <w:proofErr w:type="spellStart"/>
            <w:r w:rsidRPr="000F7C91"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  <w:r w:rsidRPr="000F7C9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 w:rsidRPr="000F7C91">
              <w:rPr>
                <w:sz w:val="24"/>
              </w:rPr>
              <w:t>концертного</w:t>
            </w:r>
            <w:proofErr w:type="spellEnd"/>
          </w:p>
          <w:p w:rsidR="008A5049" w:rsidRPr="000F7C91" w:rsidRDefault="008A5049" w:rsidP="00134DF3">
            <w:pPr>
              <w:pStyle w:val="TableParagraph"/>
              <w:ind w:left="66"/>
              <w:rPr>
                <w:sz w:val="24"/>
              </w:rPr>
            </w:pPr>
            <w:proofErr w:type="spellStart"/>
            <w:r w:rsidRPr="000F7C91">
              <w:rPr>
                <w:sz w:val="24"/>
              </w:rPr>
              <w:t>исполнительства</w:t>
            </w:r>
            <w:proofErr w:type="spellEnd"/>
            <w:r w:rsidRPr="000F7C91">
              <w:rPr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A5049" w:rsidRDefault="008A5049" w:rsidP="00134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1671"/>
        </w:trPr>
        <w:tc>
          <w:tcPr>
            <w:tcW w:w="3510" w:type="dxa"/>
            <w:vAlign w:val="center"/>
          </w:tcPr>
          <w:p w:rsidR="008A5049" w:rsidRPr="008A5049" w:rsidRDefault="008A5049" w:rsidP="00134DF3">
            <w:pPr>
              <w:pStyle w:val="TableParagraph"/>
              <w:ind w:left="66" w:right="79"/>
              <w:rPr>
                <w:sz w:val="24"/>
                <w:lang w:val="ru-RU"/>
              </w:rPr>
            </w:pPr>
            <w:r w:rsidRPr="008A5049">
              <w:rPr>
                <w:sz w:val="24"/>
                <w:lang w:val="ru-RU"/>
              </w:rPr>
              <w:t>53.05.02</w:t>
            </w:r>
          </w:p>
          <w:p w:rsidR="008A5049" w:rsidRPr="008A5049" w:rsidRDefault="008A5049" w:rsidP="00134DF3">
            <w:pPr>
              <w:pStyle w:val="TableParagraph"/>
              <w:ind w:left="66" w:right="79" w:hanging="4"/>
              <w:rPr>
                <w:sz w:val="24"/>
                <w:lang w:val="ru-RU"/>
              </w:rPr>
            </w:pPr>
            <w:r w:rsidRPr="008A5049">
              <w:rPr>
                <w:sz w:val="24"/>
                <w:lang w:val="ru-RU"/>
              </w:rPr>
              <w:t>«Художественное</w:t>
            </w:r>
            <w:r w:rsidRPr="008A5049">
              <w:rPr>
                <w:spacing w:val="1"/>
                <w:sz w:val="24"/>
                <w:lang w:val="ru-RU"/>
              </w:rPr>
              <w:t xml:space="preserve"> </w:t>
            </w:r>
            <w:r w:rsidRPr="008A5049">
              <w:rPr>
                <w:sz w:val="24"/>
                <w:lang w:val="ru-RU"/>
              </w:rPr>
              <w:t>руководство оперно-</w:t>
            </w:r>
            <w:r w:rsidRPr="008A5049">
              <w:rPr>
                <w:spacing w:val="-57"/>
                <w:sz w:val="24"/>
                <w:lang w:val="ru-RU"/>
              </w:rPr>
              <w:t xml:space="preserve"> </w:t>
            </w:r>
            <w:r w:rsidRPr="008A5049">
              <w:rPr>
                <w:sz w:val="24"/>
                <w:lang w:val="ru-RU"/>
              </w:rPr>
              <w:t>симфоническим</w:t>
            </w:r>
            <w:r w:rsidRPr="008A5049">
              <w:rPr>
                <w:spacing w:val="1"/>
                <w:sz w:val="24"/>
                <w:lang w:val="ru-RU"/>
              </w:rPr>
              <w:t xml:space="preserve"> </w:t>
            </w:r>
            <w:r w:rsidRPr="008A5049">
              <w:rPr>
                <w:sz w:val="24"/>
                <w:lang w:val="ru-RU"/>
              </w:rPr>
              <w:t>оркестром и</w:t>
            </w:r>
            <w:r w:rsidRPr="008A5049">
              <w:rPr>
                <w:spacing w:val="1"/>
                <w:sz w:val="24"/>
                <w:lang w:val="ru-RU"/>
              </w:rPr>
              <w:t xml:space="preserve"> </w:t>
            </w:r>
            <w:r w:rsidRPr="008A5049">
              <w:rPr>
                <w:sz w:val="24"/>
                <w:lang w:val="ru-RU"/>
              </w:rPr>
              <w:t>академическим</w:t>
            </w:r>
            <w:r w:rsidRPr="008A5049">
              <w:rPr>
                <w:spacing w:val="1"/>
                <w:sz w:val="24"/>
                <w:lang w:val="ru-RU"/>
              </w:rPr>
              <w:t xml:space="preserve"> </w:t>
            </w:r>
            <w:r w:rsidRPr="008A5049">
              <w:rPr>
                <w:sz w:val="24"/>
                <w:lang w:val="ru-RU"/>
              </w:rPr>
              <w:t>хором»</w:t>
            </w:r>
          </w:p>
        </w:tc>
        <w:tc>
          <w:tcPr>
            <w:tcW w:w="1559" w:type="dxa"/>
            <w:vAlign w:val="center"/>
          </w:tcPr>
          <w:p w:rsidR="008A5049" w:rsidRDefault="008A5049" w:rsidP="00134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1095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53.05.04</w:t>
            </w:r>
          </w:p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</w:t>
            </w:r>
            <w:proofErr w:type="spellStart"/>
            <w:r w:rsidRPr="000F7C91">
              <w:rPr>
                <w:sz w:val="24"/>
              </w:rPr>
              <w:t>Музыкально</w:t>
            </w:r>
            <w:proofErr w:type="spellEnd"/>
            <w:r w:rsidRPr="000F7C91">
              <w:rPr>
                <w:sz w:val="24"/>
              </w:rPr>
              <w:t>-</w:t>
            </w:r>
            <w:r w:rsidRPr="000F7C91">
              <w:rPr>
                <w:spacing w:val="-57"/>
                <w:sz w:val="24"/>
              </w:rPr>
              <w:t xml:space="preserve"> </w:t>
            </w:r>
            <w:proofErr w:type="spellStart"/>
            <w:r w:rsidRPr="000F7C91">
              <w:rPr>
                <w:sz w:val="24"/>
              </w:rPr>
              <w:t>театральное</w:t>
            </w:r>
            <w:proofErr w:type="spellEnd"/>
          </w:p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proofErr w:type="spellStart"/>
            <w:r w:rsidRPr="000F7C91">
              <w:rPr>
                <w:sz w:val="24"/>
              </w:rPr>
              <w:t>искусство</w:t>
            </w:r>
            <w:proofErr w:type="spellEnd"/>
            <w:r w:rsidRPr="000F7C91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488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53.05.05</w:t>
            </w:r>
          </w:p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</w:t>
            </w:r>
            <w:proofErr w:type="spellStart"/>
            <w:r w:rsidRPr="000F7C91">
              <w:rPr>
                <w:sz w:val="24"/>
              </w:rPr>
              <w:t>Музыковедение</w:t>
            </w:r>
            <w:proofErr w:type="spellEnd"/>
            <w:r w:rsidRPr="000F7C91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rPr>
                <w:b/>
                <w:sz w:val="36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551"/>
        </w:trPr>
        <w:tc>
          <w:tcPr>
            <w:tcW w:w="3510" w:type="dxa"/>
            <w:vAlign w:val="center"/>
          </w:tcPr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53.05.06</w:t>
            </w:r>
          </w:p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</w:t>
            </w:r>
            <w:proofErr w:type="spellStart"/>
            <w:r w:rsidRPr="000F7C91">
              <w:rPr>
                <w:sz w:val="24"/>
              </w:rPr>
              <w:t>Композиция</w:t>
            </w:r>
            <w:proofErr w:type="spellEnd"/>
            <w:r w:rsidRPr="000F7C91">
              <w:rPr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A5049" w:rsidRDefault="008A5049" w:rsidP="00134DF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554"/>
        </w:trPr>
        <w:tc>
          <w:tcPr>
            <w:tcW w:w="3510" w:type="dxa"/>
            <w:vAlign w:val="center"/>
          </w:tcPr>
          <w:p w:rsidR="008A5049" w:rsidRPr="000F7C91" w:rsidRDefault="008A5049" w:rsidP="00134DF3">
            <w:pPr>
              <w:pStyle w:val="TableParagraph"/>
              <w:spacing w:before="1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52.05.01</w:t>
            </w:r>
          </w:p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</w:t>
            </w:r>
            <w:proofErr w:type="spellStart"/>
            <w:r w:rsidRPr="000F7C91">
              <w:rPr>
                <w:sz w:val="24"/>
              </w:rPr>
              <w:t>Актерское</w:t>
            </w:r>
            <w:proofErr w:type="spellEnd"/>
            <w:r w:rsidRPr="000F7C91">
              <w:rPr>
                <w:sz w:val="24"/>
              </w:rPr>
              <w:t xml:space="preserve"> </w:t>
            </w:r>
            <w:proofErr w:type="spellStart"/>
            <w:r w:rsidRPr="000F7C91">
              <w:rPr>
                <w:sz w:val="24"/>
              </w:rPr>
              <w:t>искусство</w:t>
            </w:r>
            <w:proofErr w:type="spellEnd"/>
            <w:r w:rsidRPr="000F7C91">
              <w:rPr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A5049" w:rsidRDefault="008A5049" w:rsidP="00134DF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049" w:rsidTr="00A923A2">
        <w:trPr>
          <w:trHeight w:val="663"/>
        </w:trPr>
        <w:tc>
          <w:tcPr>
            <w:tcW w:w="3510" w:type="dxa"/>
            <w:vAlign w:val="center"/>
          </w:tcPr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54.05.02</w:t>
            </w:r>
          </w:p>
          <w:p w:rsidR="008A5049" w:rsidRPr="000F7C91" w:rsidRDefault="008A5049" w:rsidP="00134DF3">
            <w:pPr>
              <w:pStyle w:val="TableParagraph"/>
              <w:ind w:left="66" w:right="79"/>
              <w:rPr>
                <w:sz w:val="24"/>
              </w:rPr>
            </w:pPr>
            <w:r w:rsidRPr="000F7C91">
              <w:rPr>
                <w:sz w:val="24"/>
              </w:rPr>
              <w:t>«</w:t>
            </w:r>
            <w:proofErr w:type="spellStart"/>
            <w:r w:rsidRPr="000F7C91">
              <w:rPr>
                <w:sz w:val="24"/>
              </w:rPr>
              <w:t>Живопись</w:t>
            </w:r>
            <w:proofErr w:type="spellEnd"/>
            <w:r w:rsidRPr="000F7C91">
              <w:rPr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A5049" w:rsidRDefault="008A5049" w:rsidP="00134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049" w:rsidRDefault="008A5049" w:rsidP="00134DF3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8A5049" w:rsidRDefault="008A5049" w:rsidP="008A5049">
      <w:pPr>
        <w:spacing w:before="75"/>
        <w:ind w:left="2073" w:right="1421"/>
        <w:jc w:val="center"/>
        <w:rPr>
          <w:b/>
          <w:sz w:val="24"/>
          <w:szCs w:val="24"/>
        </w:rPr>
      </w:pPr>
    </w:p>
    <w:p w:rsidR="008A5049" w:rsidRDefault="008A5049" w:rsidP="008A5049">
      <w:pPr>
        <w:spacing w:before="75"/>
        <w:ind w:left="2073" w:right="1421"/>
        <w:jc w:val="center"/>
        <w:rPr>
          <w:b/>
          <w:sz w:val="24"/>
          <w:szCs w:val="24"/>
        </w:rPr>
      </w:pPr>
    </w:p>
    <w:p w:rsidR="008A5049" w:rsidRDefault="008A5049" w:rsidP="008A5049">
      <w:pPr>
        <w:spacing w:before="75"/>
        <w:ind w:left="2073" w:right="1421"/>
        <w:jc w:val="center"/>
        <w:rPr>
          <w:b/>
          <w:sz w:val="24"/>
          <w:szCs w:val="24"/>
        </w:rPr>
      </w:pPr>
    </w:p>
    <w:p w:rsidR="008A5049" w:rsidRDefault="008A5049" w:rsidP="008A5049">
      <w:pPr>
        <w:spacing w:before="75"/>
        <w:ind w:left="2073" w:right="1421"/>
        <w:jc w:val="center"/>
        <w:rPr>
          <w:b/>
          <w:sz w:val="24"/>
          <w:szCs w:val="24"/>
        </w:rPr>
      </w:pPr>
    </w:p>
    <w:p w:rsidR="008A5049" w:rsidRDefault="008A5049" w:rsidP="008A5049">
      <w:pPr>
        <w:spacing w:before="75"/>
        <w:ind w:right="1421"/>
        <w:rPr>
          <w:b/>
          <w:sz w:val="28"/>
          <w:szCs w:val="28"/>
        </w:rPr>
      </w:pPr>
    </w:p>
    <w:p w:rsidR="008A5049" w:rsidRPr="00A964D9" w:rsidRDefault="008A5049" w:rsidP="008A5049">
      <w:pPr>
        <w:spacing w:before="75"/>
        <w:ind w:right="1421"/>
        <w:jc w:val="center"/>
        <w:rPr>
          <w:b/>
          <w:sz w:val="28"/>
          <w:szCs w:val="28"/>
        </w:rPr>
      </w:pPr>
      <w:r w:rsidRPr="00A964D9">
        <w:rPr>
          <w:b/>
          <w:sz w:val="28"/>
          <w:szCs w:val="28"/>
        </w:rPr>
        <w:lastRenderedPageBreak/>
        <w:t>МАГИСТРАТУРА</w:t>
      </w:r>
    </w:p>
    <w:p w:rsidR="008A5049" w:rsidRDefault="008A5049" w:rsidP="008A5049">
      <w:pPr>
        <w:pStyle w:val="a3"/>
        <w:spacing w:before="8"/>
        <w:rPr>
          <w:sz w:val="28"/>
        </w:rPr>
      </w:pPr>
    </w:p>
    <w:tbl>
      <w:tblPr>
        <w:tblStyle w:val="TableNormal"/>
        <w:tblW w:w="95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006"/>
      </w:tblGrid>
      <w:tr w:rsidR="008A5049" w:rsidTr="00A923A2">
        <w:trPr>
          <w:trHeight w:val="720"/>
        </w:trPr>
        <w:tc>
          <w:tcPr>
            <w:tcW w:w="3284" w:type="dxa"/>
          </w:tcPr>
          <w:p w:rsidR="008A5049" w:rsidRPr="008A5049" w:rsidRDefault="008A5049" w:rsidP="00134DF3">
            <w:pPr>
              <w:pStyle w:val="TableParagraph"/>
              <w:ind w:left="270" w:right="253" w:firstLine="395"/>
              <w:jc w:val="left"/>
              <w:rPr>
                <w:b/>
                <w:sz w:val="24"/>
                <w:lang w:val="ru-RU"/>
              </w:rPr>
            </w:pPr>
            <w:r w:rsidRPr="008A5049">
              <w:rPr>
                <w:b/>
                <w:sz w:val="24"/>
                <w:lang w:val="ru-RU"/>
              </w:rPr>
              <w:t>Шифр</w:t>
            </w:r>
            <w:r w:rsidRPr="008A5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A5049">
              <w:rPr>
                <w:b/>
                <w:sz w:val="24"/>
                <w:lang w:val="ru-RU"/>
              </w:rPr>
              <w:t>и</w:t>
            </w:r>
            <w:r w:rsidRPr="008A50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A5049">
              <w:rPr>
                <w:b/>
                <w:sz w:val="24"/>
                <w:lang w:val="ru-RU"/>
              </w:rPr>
              <w:t>название</w:t>
            </w:r>
            <w:r w:rsidRPr="008A50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A5049">
              <w:rPr>
                <w:b/>
                <w:sz w:val="24"/>
                <w:lang w:val="ru-RU"/>
              </w:rPr>
              <w:t>направления</w:t>
            </w:r>
            <w:r w:rsidRPr="008A504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A5049">
              <w:rPr>
                <w:b/>
                <w:sz w:val="24"/>
                <w:lang w:val="ru-RU"/>
              </w:rPr>
              <w:t>подготовки</w:t>
            </w:r>
          </w:p>
        </w:tc>
        <w:tc>
          <w:tcPr>
            <w:tcW w:w="3284" w:type="dxa"/>
          </w:tcPr>
          <w:p w:rsidR="008A5049" w:rsidRPr="000F7C91" w:rsidRDefault="008A5049" w:rsidP="00134DF3">
            <w:pPr>
              <w:pStyle w:val="TableParagraph"/>
              <w:spacing w:line="270" w:lineRule="atLeast"/>
              <w:ind w:left="189" w:right="180" w:firstLine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Творческий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конкурс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0F7C91">
              <w:rPr>
                <w:b/>
                <w:sz w:val="24"/>
              </w:rPr>
              <w:t>/</w:t>
            </w:r>
          </w:p>
          <w:p w:rsidR="008A5049" w:rsidRDefault="008A5049" w:rsidP="00134DF3">
            <w:pPr>
              <w:pStyle w:val="TableParagraph"/>
              <w:spacing w:line="270" w:lineRule="atLeast"/>
              <w:ind w:left="189" w:right="180" w:firstLine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испытание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3006" w:type="dxa"/>
          </w:tcPr>
          <w:p w:rsidR="008A5049" w:rsidRDefault="008A5049" w:rsidP="00134DF3">
            <w:pPr>
              <w:pStyle w:val="TableParagraph"/>
              <w:ind w:left="117" w:righ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Собеседование</w:t>
            </w:r>
            <w:proofErr w:type="spellEnd"/>
          </w:p>
        </w:tc>
      </w:tr>
      <w:tr w:rsidR="008A5049" w:rsidTr="00A923A2">
        <w:trPr>
          <w:trHeight w:val="827"/>
        </w:trPr>
        <w:tc>
          <w:tcPr>
            <w:tcW w:w="3284" w:type="dxa"/>
            <w:vAlign w:val="center"/>
          </w:tcPr>
          <w:p w:rsidR="008A5049" w:rsidRDefault="008A5049" w:rsidP="00134DF3">
            <w:pPr>
              <w:pStyle w:val="TableParagraph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53.04.01 «</w:t>
            </w:r>
            <w:proofErr w:type="spellStart"/>
            <w:r>
              <w:rPr>
                <w:b/>
                <w:sz w:val="24"/>
              </w:rPr>
              <w:t>Музыкально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инструментальное</w:t>
            </w:r>
            <w:proofErr w:type="spellEnd"/>
          </w:p>
          <w:p w:rsidR="008A5049" w:rsidRDefault="008A5049" w:rsidP="00134DF3">
            <w:pPr>
              <w:pStyle w:val="TableParagraph"/>
              <w:spacing w:line="257" w:lineRule="exact"/>
              <w:ind w:left="284" w:right="165" w:hanging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84" w:type="dxa"/>
            <w:vAlign w:val="center"/>
          </w:tcPr>
          <w:p w:rsidR="008A5049" w:rsidRDefault="008A5049" w:rsidP="00134DF3">
            <w:pPr>
              <w:pStyle w:val="TableParagraph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6" w:type="dxa"/>
            <w:vAlign w:val="center"/>
          </w:tcPr>
          <w:p w:rsidR="008A5049" w:rsidRDefault="008A5049" w:rsidP="00134DF3">
            <w:pPr>
              <w:pStyle w:val="TableParagraph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A5049" w:rsidTr="00A923A2">
        <w:trPr>
          <w:trHeight w:val="551"/>
        </w:trPr>
        <w:tc>
          <w:tcPr>
            <w:tcW w:w="3284" w:type="dxa"/>
            <w:vAlign w:val="center"/>
          </w:tcPr>
          <w:p w:rsidR="008A5049" w:rsidRDefault="008A5049" w:rsidP="00134DF3">
            <w:pPr>
              <w:pStyle w:val="TableParagraph"/>
              <w:spacing w:line="276" w:lineRule="exact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53.04.02</w:t>
            </w:r>
          </w:p>
          <w:p w:rsidR="008A5049" w:rsidRDefault="008A5049" w:rsidP="00134DF3">
            <w:pPr>
              <w:pStyle w:val="TableParagraph"/>
              <w:spacing w:line="276" w:lineRule="exact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Вокальное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84" w:type="dxa"/>
            <w:vAlign w:val="center"/>
          </w:tcPr>
          <w:p w:rsidR="008A5049" w:rsidRDefault="008A5049" w:rsidP="00134DF3">
            <w:pPr>
              <w:pStyle w:val="TableParagraph"/>
              <w:spacing w:before="138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6" w:type="dxa"/>
            <w:vAlign w:val="center"/>
          </w:tcPr>
          <w:p w:rsidR="008A5049" w:rsidRDefault="008A5049" w:rsidP="00134DF3">
            <w:pPr>
              <w:pStyle w:val="TableParagraph"/>
              <w:spacing w:before="138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A5049" w:rsidTr="00A923A2">
        <w:trPr>
          <w:trHeight w:val="278"/>
        </w:trPr>
        <w:tc>
          <w:tcPr>
            <w:tcW w:w="3284" w:type="dxa"/>
            <w:vAlign w:val="center"/>
          </w:tcPr>
          <w:p w:rsidR="008A5049" w:rsidRDefault="008A5049" w:rsidP="00134DF3">
            <w:pPr>
              <w:pStyle w:val="TableParagraph"/>
              <w:spacing w:before="240" w:after="240" w:line="257" w:lineRule="exact"/>
              <w:ind w:left="284" w:right="1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53.04.04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Дирижирование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84" w:type="dxa"/>
            <w:vAlign w:val="center"/>
          </w:tcPr>
          <w:p w:rsidR="008A5049" w:rsidRDefault="008A5049" w:rsidP="00134DF3">
            <w:pPr>
              <w:pStyle w:val="TableParagraph"/>
              <w:spacing w:before="1" w:line="257" w:lineRule="exact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6" w:type="dxa"/>
            <w:vAlign w:val="center"/>
          </w:tcPr>
          <w:p w:rsidR="008A5049" w:rsidRDefault="008A5049" w:rsidP="00134DF3">
            <w:pPr>
              <w:pStyle w:val="TableParagraph"/>
              <w:spacing w:before="1" w:line="257" w:lineRule="exact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A5049" w:rsidTr="00A923A2">
        <w:trPr>
          <w:trHeight w:val="827"/>
        </w:trPr>
        <w:tc>
          <w:tcPr>
            <w:tcW w:w="3284" w:type="dxa"/>
            <w:vAlign w:val="center"/>
          </w:tcPr>
          <w:p w:rsidR="008A5049" w:rsidRPr="008A5049" w:rsidRDefault="008A5049" w:rsidP="00134DF3">
            <w:pPr>
              <w:pStyle w:val="TableParagraph"/>
              <w:ind w:left="284" w:right="165" w:hanging="142"/>
              <w:rPr>
                <w:b/>
                <w:sz w:val="24"/>
                <w:lang w:val="ru-RU"/>
              </w:rPr>
            </w:pPr>
            <w:r w:rsidRPr="008A5049">
              <w:rPr>
                <w:b/>
                <w:sz w:val="24"/>
                <w:lang w:val="ru-RU"/>
              </w:rPr>
              <w:t>53.04.06 «Музыкознание и</w:t>
            </w:r>
            <w:r w:rsidRPr="008A504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A5049">
              <w:rPr>
                <w:b/>
                <w:sz w:val="24"/>
                <w:lang w:val="ru-RU"/>
              </w:rPr>
              <w:t>музыкально-прикладное</w:t>
            </w:r>
          </w:p>
          <w:p w:rsidR="008A5049" w:rsidRPr="008A5049" w:rsidRDefault="008A5049" w:rsidP="00134DF3">
            <w:pPr>
              <w:pStyle w:val="TableParagraph"/>
              <w:spacing w:line="257" w:lineRule="exact"/>
              <w:ind w:left="284" w:right="165" w:hanging="142"/>
              <w:rPr>
                <w:b/>
                <w:sz w:val="24"/>
                <w:lang w:val="ru-RU"/>
              </w:rPr>
            </w:pPr>
            <w:r w:rsidRPr="008A5049">
              <w:rPr>
                <w:b/>
                <w:sz w:val="24"/>
                <w:lang w:val="ru-RU"/>
              </w:rPr>
              <w:t>искусство»</w:t>
            </w:r>
          </w:p>
        </w:tc>
        <w:tc>
          <w:tcPr>
            <w:tcW w:w="3284" w:type="dxa"/>
            <w:vAlign w:val="center"/>
          </w:tcPr>
          <w:p w:rsidR="008A5049" w:rsidRDefault="008A5049" w:rsidP="00134DF3">
            <w:pPr>
              <w:pStyle w:val="TableParagraph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6" w:type="dxa"/>
            <w:vAlign w:val="center"/>
          </w:tcPr>
          <w:p w:rsidR="008A5049" w:rsidRDefault="008A5049" w:rsidP="00134DF3">
            <w:pPr>
              <w:pStyle w:val="TableParagraph"/>
              <w:ind w:left="284" w:right="165" w:hanging="1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8A5049" w:rsidRDefault="008A5049" w:rsidP="008A5049">
      <w:pPr>
        <w:pStyle w:val="a3"/>
      </w:pPr>
    </w:p>
    <w:p w:rsidR="008A5049" w:rsidRDefault="008A5049" w:rsidP="008A5049">
      <w:pPr>
        <w:pStyle w:val="a3"/>
      </w:pPr>
    </w:p>
    <w:p w:rsidR="008A5049" w:rsidRPr="006F3DB9" w:rsidRDefault="008A5049" w:rsidP="00A923A2">
      <w:pPr>
        <w:pStyle w:val="a3"/>
        <w:spacing w:line="276" w:lineRule="auto"/>
        <w:ind w:left="-426" w:right="589"/>
        <w:jc w:val="both"/>
      </w:pPr>
      <w:r w:rsidRPr="006F3DB9">
        <w:t>Максимальное</w:t>
      </w:r>
      <w:r w:rsidRPr="006F3DB9">
        <w:rPr>
          <w:spacing w:val="1"/>
        </w:rPr>
        <w:t xml:space="preserve"> </w:t>
      </w:r>
      <w:r w:rsidRPr="006F3DB9">
        <w:t>количество</w:t>
      </w:r>
      <w:r w:rsidRPr="006F3DB9">
        <w:rPr>
          <w:spacing w:val="1"/>
        </w:rPr>
        <w:t xml:space="preserve"> </w:t>
      </w:r>
      <w:r w:rsidRPr="006F3DB9">
        <w:t>баллов</w:t>
      </w:r>
      <w:r w:rsidRPr="006F3DB9">
        <w:rPr>
          <w:spacing w:val="1"/>
        </w:rPr>
        <w:t xml:space="preserve"> </w:t>
      </w:r>
      <w:r w:rsidRPr="006F3DB9">
        <w:t>для</w:t>
      </w:r>
      <w:r w:rsidRPr="006F3DB9">
        <w:rPr>
          <w:spacing w:val="1"/>
        </w:rPr>
        <w:t xml:space="preserve"> </w:t>
      </w:r>
      <w:r w:rsidRPr="006F3DB9">
        <w:t>каждого</w:t>
      </w:r>
      <w:r w:rsidRPr="006F3DB9">
        <w:rPr>
          <w:spacing w:val="1"/>
        </w:rPr>
        <w:t xml:space="preserve"> </w:t>
      </w:r>
      <w:r w:rsidRPr="006F3DB9">
        <w:t>вступительного</w:t>
      </w:r>
      <w:r w:rsidRPr="006F3DB9">
        <w:rPr>
          <w:spacing w:val="1"/>
        </w:rPr>
        <w:t xml:space="preserve"> </w:t>
      </w:r>
      <w:r w:rsidRPr="006F3DB9">
        <w:t>испытания</w:t>
      </w:r>
      <w:r w:rsidRPr="006F3DB9">
        <w:rPr>
          <w:spacing w:val="1"/>
        </w:rPr>
        <w:t xml:space="preserve"> </w:t>
      </w:r>
      <w:r w:rsidRPr="006F3DB9">
        <w:t>по</w:t>
      </w:r>
      <w:r w:rsidRPr="006F3DB9">
        <w:rPr>
          <w:spacing w:val="1"/>
        </w:rPr>
        <w:t xml:space="preserve"> </w:t>
      </w:r>
      <w:r w:rsidRPr="006F3DB9">
        <w:t xml:space="preserve">программам </w:t>
      </w:r>
      <w:proofErr w:type="spellStart"/>
      <w:r w:rsidRPr="006F3DB9">
        <w:t>бакалавриата</w:t>
      </w:r>
      <w:proofErr w:type="spellEnd"/>
      <w:r w:rsidRPr="006F3DB9">
        <w:t xml:space="preserve">, программам </w:t>
      </w:r>
      <w:proofErr w:type="spellStart"/>
      <w:r w:rsidRPr="006F3DB9">
        <w:t>специалитета</w:t>
      </w:r>
      <w:proofErr w:type="spellEnd"/>
      <w:r w:rsidRPr="006F3DB9">
        <w:t>, программам магистратуры</w:t>
      </w:r>
      <w:r w:rsidRPr="006F3DB9">
        <w:rPr>
          <w:spacing w:val="1"/>
        </w:rPr>
        <w:t xml:space="preserve"> </w:t>
      </w:r>
      <w:r w:rsidRPr="006F3DB9">
        <w:t>составляет</w:t>
      </w:r>
      <w:r w:rsidRPr="006F3DB9">
        <w:rPr>
          <w:spacing w:val="-2"/>
        </w:rPr>
        <w:t xml:space="preserve"> </w:t>
      </w:r>
      <w:r w:rsidRPr="00E4301B">
        <w:rPr>
          <w:spacing w:val="-2"/>
        </w:rPr>
        <w:t xml:space="preserve">100 </w:t>
      </w:r>
      <w:r w:rsidRPr="006F3DB9">
        <w:t>баллов.</w:t>
      </w:r>
    </w:p>
    <w:p w:rsidR="000733EE" w:rsidRDefault="000733EE">
      <w:bookmarkStart w:id="0" w:name="_GoBack"/>
      <w:bookmarkEnd w:id="0"/>
    </w:p>
    <w:sectPr w:rsidR="0007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49"/>
    <w:rsid w:val="000733EE"/>
    <w:rsid w:val="008A5049"/>
    <w:rsid w:val="00A9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0E62"/>
  <w15:chartTrackingRefBased/>
  <w15:docId w15:val="{C65843CE-6C77-4C33-9197-1DC2248B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504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50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0"/>
    <w:qFormat/>
    <w:rsid w:val="008A5049"/>
    <w:pPr>
      <w:spacing w:before="51"/>
      <w:ind w:left="2073" w:right="1421"/>
      <w:jc w:val="center"/>
    </w:pPr>
    <w:rPr>
      <w:b/>
      <w:bCs/>
      <w:sz w:val="28"/>
      <w:szCs w:val="28"/>
      <w:u w:val="single" w:color="000000"/>
    </w:rPr>
  </w:style>
  <w:style w:type="character" w:customStyle="1" w:styleId="a6">
    <w:name w:val="Заголовок Знак"/>
    <w:basedOn w:val="a0"/>
    <w:link w:val="a5"/>
    <w:uiPriority w:val="10"/>
    <w:rsid w:val="008A504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8A504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2025-01-20T08:00:00Z</dcterms:created>
  <dcterms:modified xsi:type="dcterms:W3CDTF">2025-01-20T08:06:00Z</dcterms:modified>
</cp:coreProperties>
</file>